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EB" w:rsidRPr="00B70932" w:rsidRDefault="00AF13EB" w:rsidP="00AF13EB">
      <w:pPr>
        <w:snapToGrid w:val="0"/>
        <w:rPr>
          <w:rFonts w:ascii="仿宋_GB2312" w:eastAsia="仿宋_GB2312" w:hAnsi="宋体" w:hint="eastAsia"/>
          <w:sz w:val="32"/>
          <w:szCs w:val="32"/>
        </w:rPr>
      </w:pPr>
      <w:r w:rsidRPr="00B70932">
        <w:rPr>
          <w:rFonts w:ascii="仿宋_GB2312" w:eastAsia="仿宋_GB2312" w:hAnsi="宋体" w:hint="eastAsia"/>
          <w:sz w:val="32"/>
          <w:szCs w:val="32"/>
        </w:rPr>
        <w:t>附件1</w:t>
      </w:r>
    </w:p>
    <w:p w:rsidR="00AF13EB" w:rsidRPr="00B70932" w:rsidRDefault="00AF13EB" w:rsidP="00AF13EB">
      <w:pPr>
        <w:tabs>
          <w:tab w:val="left" w:pos="3030"/>
          <w:tab w:val="left" w:pos="3360"/>
          <w:tab w:val="left" w:pos="3780"/>
          <w:tab w:val="left" w:pos="4200"/>
          <w:tab w:val="left" w:pos="5400"/>
          <w:tab w:val="left" w:pos="5460"/>
          <w:tab w:val="left" w:pos="5880"/>
          <w:tab w:val="left" w:pos="6300"/>
          <w:tab w:val="left" w:pos="6720"/>
          <w:tab w:val="left" w:pos="7920"/>
        </w:tabs>
        <w:spacing w:line="560" w:lineRule="exact"/>
        <w:jc w:val="center"/>
        <w:rPr>
          <w:rFonts w:eastAsia="黑体" w:hint="eastAsia"/>
          <w:sz w:val="36"/>
          <w:szCs w:val="36"/>
        </w:rPr>
      </w:pPr>
      <w:r w:rsidRPr="00B70932">
        <w:rPr>
          <w:rFonts w:eastAsia="黑体"/>
          <w:sz w:val="36"/>
          <w:szCs w:val="36"/>
        </w:rPr>
        <w:t>20</w:t>
      </w:r>
      <w:r w:rsidRPr="00B70932">
        <w:rPr>
          <w:rFonts w:eastAsia="黑体" w:hint="eastAsia"/>
          <w:sz w:val="36"/>
          <w:szCs w:val="36"/>
        </w:rPr>
        <w:t>20</w:t>
      </w:r>
      <w:r w:rsidRPr="00B70932">
        <w:rPr>
          <w:rFonts w:eastAsia="黑体"/>
          <w:sz w:val="36"/>
          <w:szCs w:val="36"/>
        </w:rPr>
        <w:t>年度湖州市重点组织类境外展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407"/>
        <w:gridCol w:w="1406"/>
        <w:gridCol w:w="4135"/>
        <w:gridCol w:w="992"/>
        <w:gridCol w:w="3029"/>
        <w:gridCol w:w="2390"/>
      </w:tblGrid>
      <w:tr w:rsidR="00AF13EB" w:rsidRPr="00B70932" w:rsidTr="00A20627">
        <w:trPr>
          <w:trHeight w:val="680"/>
        </w:trPr>
        <w:tc>
          <w:tcPr>
            <w:tcW w:w="815" w:type="dxa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序号</w:t>
            </w:r>
          </w:p>
        </w:tc>
        <w:tc>
          <w:tcPr>
            <w:tcW w:w="1407" w:type="dxa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国别</w:t>
            </w:r>
          </w:p>
        </w:tc>
        <w:tc>
          <w:tcPr>
            <w:tcW w:w="1406" w:type="dxa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城市</w:t>
            </w:r>
          </w:p>
        </w:tc>
        <w:tc>
          <w:tcPr>
            <w:tcW w:w="4135" w:type="dxa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展会名称</w:t>
            </w:r>
          </w:p>
        </w:tc>
        <w:tc>
          <w:tcPr>
            <w:tcW w:w="992" w:type="dxa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时间</w:t>
            </w:r>
          </w:p>
        </w:tc>
        <w:tc>
          <w:tcPr>
            <w:tcW w:w="3029" w:type="dxa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展出内容</w:t>
            </w:r>
          </w:p>
        </w:tc>
        <w:tc>
          <w:tcPr>
            <w:tcW w:w="2390" w:type="dxa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省、市补助标准</w:t>
            </w:r>
          </w:p>
        </w:tc>
      </w:tr>
      <w:tr w:rsidR="00AF13EB" w:rsidRPr="00B70932" w:rsidTr="00A20627">
        <w:trPr>
          <w:trHeight w:val="599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美国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纽约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美国纽约服装面料展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1月、7月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服装、面料</w:t>
            </w:r>
          </w:p>
        </w:tc>
        <w:tc>
          <w:tcPr>
            <w:tcW w:w="2390" w:type="dxa"/>
            <w:vMerge w:val="restart"/>
            <w:vAlign w:val="center"/>
          </w:tcPr>
          <w:p w:rsidR="00AF13EB" w:rsidRPr="00B70932" w:rsidRDefault="00AF13EB" w:rsidP="00A20627">
            <w:pPr>
              <w:widowControl/>
              <w:rPr>
                <w:rFonts w:hint="eastAsia"/>
                <w:kern w:val="0"/>
                <w:sz w:val="22"/>
              </w:rPr>
            </w:pPr>
            <w:r w:rsidRPr="00B70932">
              <w:rPr>
                <w:rFonts w:hint="eastAsia"/>
                <w:kern w:val="0"/>
                <w:sz w:val="22"/>
              </w:rPr>
              <w:t>1.</w:t>
            </w:r>
            <w:r w:rsidRPr="00B70932">
              <w:rPr>
                <w:kern w:val="0"/>
                <w:sz w:val="22"/>
              </w:rPr>
              <w:t xml:space="preserve"> </w:t>
            </w:r>
            <w:r w:rsidRPr="00B70932">
              <w:rPr>
                <w:rFonts w:hint="eastAsia"/>
                <w:kern w:val="0"/>
                <w:sz w:val="22"/>
              </w:rPr>
              <w:t>表中加</w:t>
            </w:r>
            <w:r w:rsidRPr="00B70932">
              <w:rPr>
                <w:rFonts w:ascii="宋体" w:hAnsi="宋体" w:hint="eastAsia"/>
                <w:kern w:val="0"/>
                <w:sz w:val="22"/>
              </w:rPr>
              <w:t>※</w:t>
            </w:r>
            <w:r w:rsidRPr="00B70932">
              <w:rPr>
                <w:rFonts w:hint="eastAsia"/>
                <w:kern w:val="0"/>
                <w:sz w:val="22"/>
              </w:rPr>
              <w:t>标记为服务贸易展会，加</w:t>
            </w:r>
            <w:r w:rsidRPr="00B70932">
              <w:rPr>
                <w:rFonts w:ascii="Lucida Sans Unicode" w:hAnsi="Lucida Sans Unicode" w:cs="Lucida Sans Unicode"/>
                <w:kern w:val="0"/>
                <w:sz w:val="22"/>
              </w:rPr>
              <w:t>⊙</w:t>
            </w:r>
            <w:r w:rsidRPr="00B70932">
              <w:rPr>
                <w:rFonts w:ascii="Lucida Sans Unicode" w:hAnsi="Lucida Sans Unicode" w:cs="Lucida Sans Unicode" w:hint="eastAsia"/>
                <w:kern w:val="0"/>
                <w:sz w:val="22"/>
              </w:rPr>
              <w:t>标记为外经展会。</w:t>
            </w:r>
          </w:p>
          <w:p w:rsidR="00AF13EB" w:rsidRPr="00B70932" w:rsidRDefault="00AF13EB" w:rsidP="00A20627">
            <w:pPr>
              <w:widowControl/>
              <w:rPr>
                <w:rFonts w:hint="eastAsia"/>
                <w:kern w:val="0"/>
                <w:sz w:val="22"/>
              </w:rPr>
            </w:pPr>
            <w:r w:rsidRPr="00B70932">
              <w:rPr>
                <w:rFonts w:hint="eastAsia"/>
                <w:kern w:val="0"/>
                <w:sz w:val="22"/>
              </w:rPr>
              <w:t>2.</w:t>
            </w:r>
            <w:r w:rsidRPr="00B70932">
              <w:rPr>
                <w:rFonts w:hint="eastAsia"/>
                <w:kern w:val="0"/>
                <w:sz w:val="22"/>
              </w:rPr>
              <w:t>表中加</w:t>
            </w:r>
            <w:r w:rsidRPr="00B70932">
              <w:rPr>
                <w:rFonts w:hint="eastAsia"/>
                <w:kern w:val="0"/>
                <w:sz w:val="22"/>
                <w:vertAlign w:val="superscript"/>
              </w:rPr>
              <w:t>△</w:t>
            </w:r>
            <w:r w:rsidRPr="00B70932">
              <w:rPr>
                <w:rFonts w:hint="eastAsia"/>
                <w:kern w:val="0"/>
                <w:sz w:val="22"/>
              </w:rPr>
              <w:t>标记为省商务厅自办类展，展位费原则上通过直接减免形式由省级财政给予全额资助。</w:t>
            </w:r>
          </w:p>
          <w:p w:rsidR="00AF13EB" w:rsidRDefault="00AF13EB" w:rsidP="00A20627">
            <w:pPr>
              <w:widowControl/>
              <w:rPr>
                <w:kern w:val="0"/>
                <w:sz w:val="22"/>
              </w:rPr>
            </w:pPr>
            <w:r w:rsidRPr="00B70932">
              <w:rPr>
                <w:rFonts w:hint="eastAsia"/>
                <w:kern w:val="0"/>
                <w:sz w:val="22"/>
              </w:rPr>
              <w:t xml:space="preserve">3. </w:t>
            </w:r>
            <w:r w:rsidRPr="00B70932">
              <w:rPr>
                <w:rFonts w:hint="eastAsia"/>
                <w:kern w:val="0"/>
                <w:sz w:val="22"/>
              </w:rPr>
              <w:t>表中加</w:t>
            </w:r>
            <w:r w:rsidRPr="00B70932">
              <w:rPr>
                <w:rFonts w:hint="eastAsia"/>
                <w:kern w:val="0"/>
                <w:sz w:val="22"/>
              </w:rPr>
              <w:t>*</w:t>
            </w:r>
            <w:r w:rsidRPr="00B70932">
              <w:rPr>
                <w:rFonts w:hint="eastAsia"/>
                <w:kern w:val="0"/>
                <w:sz w:val="22"/>
              </w:rPr>
              <w:t>标记为省商务厅政策性重点展，展位费通过直接减免形式由省级财政按不高于</w:t>
            </w:r>
            <w:r w:rsidRPr="00B70932">
              <w:rPr>
                <w:rFonts w:hint="eastAsia"/>
                <w:kern w:val="0"/>
                <w:sz w:val="22"/>
              </w:rPr>
              <w:t>70%</w:t>
            </w:r>
            <w:r w:rsidRPr="00B70932">
              <w:rPr>
                <w:rFonts w:hint="eastAsia"/>
                <w:kern w:val="0"/>
                <w:sz w:val="22"/>
              </w:rPr>
              <w:t>资助。</w:t>
            </w:r>
          </w:p>
          <w:p w:rsidR="00AF13EB" w:rsidRDefault="00AF13EB" w:rsidP="00A20627"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4.</w:t>
            </w:r>
            <w:r w:rsidRPr="00B70932">
              <w:rPr>
                <w:rFonts w:hint="eastAsia"/>
                <w:kern w:val="0"/>
                <w:sz w:val="22"/>
              </w:rPr>
              <w:t xml:space="preserve"> </w:t>
            </w:r>
            <w:r w:rsidRPr="00B70932">
              <w:rPr>
                <w:rFonts w:hint="eastAsia"/>
                <w:kern w:val="0"/>
                <w:sz w:val="22"/>
              </w:rPr>
              <w:t>表中加</w:t>
            </w:r>
            <w:r>
              <w:rPr>
                <w:rFonts w:ascii="宋体" w:hAnsi="宋体" w:hint="eastAsia"/>
                <w:kern w:val="0"/>
                <w:sz w:val="22"/>
              </w:rPr>
              <w:t>◎</w:t>
            </w:r>
            <w:r w:rsidRPr="00B70932">
              <w:rPr>
                <w:rFonts w:hint="eastAsia"/>
                <w:kern w:val="0"/>
                <w:sz w:val="22"/>
              </w:rPr>
              <w:t>标记为</w:t>
            </w:r>
            <w:r>
              <w:rPr>
                <w:rFonts w:hint="eastAsia"/>
                <w:kern w:val="0"/>
                <w:sz w:val="22"/>
              </w:rPr>
              <w:t>实体及网上对接展会</w:t>
            </w:r>
            <w:r w:rsidRPr="00B70932">
              <w:rPr>
                <w:rFonts w:hint="eastAsia"/>
                <w:kern w:val="0"/>
                <w:sz w:val="22"/>
              </w:rPr>
              <w:t>。</w:t>
            </w:r>
          </w:p>
          <w:p w:rsidR="00AF13EB" w:rsidRPr="00B70932" w:rsidRDefault="00AF13EB" w:rsidP="00A20627"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5</w:t>
            </w:r>
            <w:r w:rsidRPr="00B70932">
              <w:rPr>
                <w:rFonts w:hint="eastAsia"/>
                <w:kern w:val="0"/>
                <w:sz w:val="22"/>
              </w:rPr>
              <w:t>.</w:t>
            </w:r>
            <w:r w:rsidRPr="00B70932">
              <w:rPr>
                <w:kern w:val="0"/>
                <w:sz w:val="22"/>
              </w:rPr>
              <w:t xml:space="preserve"> </w:t>
            </w:r>
            <w:r w:rsidRPr="00B70932">
              <w:rPr>
                <w:rFonts w:hint="eastAsia"/>
                <w:kern w:val="0"/>
                <w:sz w:val="22"/>
              </w:rPr>
              <w:t>市级扶持政策</w:t>
            </w:r>
            <w:r w:rsidRPr="00B70932">
              <w:rPr>
                <w:kern w:val="0"/>
                <w:sz w:val="22"/>
              </w:rPr>
              <w:t>仅限市本级范围</w:t>
            </w:r>
            <w:r w:rsidRPr="00B70932">
              <w:rPr>
                <w:rFonts w:hint="eastAsia"/>
                <w:kern w:val="0"/>
                <w:sz w:val="22"/>
              </w:rPr>
              <w:t>，以当年度最新政策执行。</w:t>
            </w:r>
          </w:p>
        </w:tc>
      </w:tr>
      <w:tr w:rsidR="00AF13EB" w:rsidRPr="00B70932" w:rsidTr="00A20627">
        <w:trPr>
          <w:trHeight w:val="599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孟加拉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达卡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孟加拉达卡国际面料展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月、9月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面料、纱线及牛仔、家用纺织品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599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拉脱维亚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里加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浙江（拉脱维亚里加）国际工程展⊙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3月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工程技术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599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4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印度尼西亚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雅加达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印度尼西亚国际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孕婴童展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9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婴童服装、玩具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599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5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香港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香港礼品与赠品展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礼品、家居用品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599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6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阿尔及利亚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阿尔及尔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中国机械电子（阿尔及利亚）品牌展*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6月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电子、机械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599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7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新加坡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新加坡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新加坡通讯服务展※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6月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云技术、物联网、智慧城市服务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599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8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澳大利亚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墨尔本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澳大利亚国际物流仓储技术展览会※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7月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物流设备、交通运输、物流服务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599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印度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钦奈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印度钦奈国际医疗展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7月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医疗产品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599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10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加拿大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多伦多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加拿大服装纺织品采购展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8月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服装服饰、面辅料、家纺成品、鞋类箱包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599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11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香港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香港美食博览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8月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各类食品、饮料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573"/>
        </w:trPr>
        <w:tc>
          <w:tcPr>
            <w:tcW w:w="815" w:type="dxa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07" w:type="dxa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国别</w:t>
            </w:r>
          </w:p>
        </w:tc>
        <w:tc>
          <w:tcPr>
            <w:tcW w:w="1406" w:type="dxa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城市</w:t>
            </w:r>
          </w:p>
        </w:tc>
        <w:tc>
          <w:tcPr>
            <w:tcW w:w="4135" w:type="dxa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展会名称</w:t>
            </w:r>
          </w:p>
        </w:tc>
        <w:tc>
          <w:tcPr>
            <w:tcW w:w="992" w:type="dxa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时间</w:t>
            </w:r>
          </w:p>
        </w:tc>
        <w:tc>
          <w:tcPr>
            <w:tcW w:w="3029" w:type="dxa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展出内容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省、市补助标准</w:t>
            </w:r>
          </w:p>
        </w:tc>
      </w:tr>
      <w:tr w:rsidR="00AF13EB" w:rsidRPr="00B70932" w:rsidTr="00A20627">
        <w:trPr>
          <w:trHeight w:hRule="exact" w:val="699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12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俄罗斯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莫斯科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俄联邦轻工纺织及设备展览会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服装、家纺、面料、童装、皮革</w:t>
            </w:r>
          </w:p>
        </w:tc>
        <w:tc>
          <w:tcPr>
            <w:tcW w:w="2390" w:type="dxa"/>
            <w:vMerge w:val="restart"/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  <w:r w:rsidRPr="00B70932">
              <w:rPr>
                <w:rFonts w:hint="eastAsia"/>
                <w:spacing w:val="-10"/>
                <w:kern w:val="0"/>
                <w:sz w:val="22"/>
              </w:rPr>
              <w:t>同上</w:t>
            </w:r>
          </w:p>
        </w:tc>
      </w:tr>
      <w:tr w:rsidR="00AF13EB" w:rsidRPr="00B70932" w:rsidTr="00A20627">
        <w:trPr>
          <w:trHeight w:hRule="exact" w:val="567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13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法国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巴黎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浙江服务贸易（法国）电子商务展※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零售技术服务、电子商务服务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hRule="exact" w:val="567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14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阿联酋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迪拜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中东室内设计与酒店周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家居、建筑建材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hRule="exact" w:val="567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15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意大利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米兰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意大利米兰秋季国际家居消费品及户外用品展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家居装饰、户外家具及配件、园艺工具和设备、纺织品、照明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hRule="exact" w:val="830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16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孟加拉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达卡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孟加拉国际电梯展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10月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电梯及配件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hRule="exact" w:val="567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17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俄罗斯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莫斯科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中国机械工业(俄罗斯)品牌展览会*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10月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机械工业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hRule="exact" w:val="719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18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印度尼西亚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雅加达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印度尼西亚轻工消费品展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10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日用消费品、家用纺织、家具、机电、照明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jc w:val="center"/>
              <w:rPr>
                <w:spacing w:val="-10"/>
                <w:kern w:val="0"/>
                <w:sz w:val="22"/>
              </w:rPr>
            </w:pPr>
          </w:p>
        </w:tc>
      </w:tr>
      <w:tr w:rsidR="00AF13EB" w:rsidRPr="00B70932" w:rsidTr="00A20627">
        <w:trPr>
          <w:trHeight w:hRule="exact" w:val="554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19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印度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孟买、新德里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印度国际建筑建材及室内装饰展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10月、12月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建材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hRule="exact" w:val="598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20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西班牙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巴塞罗那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浙江服务贸易（西班牙）智慧城市展※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人工智能、大数据、物流网、云计算和智能制造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hRule="exact" w:val="706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21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阿联酋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迪拜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中东迪拜五大行业博览会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建材、五金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hRule="exact" w:val="567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22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埃及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开罗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埃及开罗国际物流及仓储设备展览会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物流设备及服务、交通运输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hRule="exact" w:val="724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23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澳大利亚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墨尔本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澳大利亚中国纺织服装服饰展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服装、服饰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hRule="exact" w:val="567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国别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城市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展会名称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时间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展出内容</w:t>
            </w:r>
          </w:p>
        </w:tc>
        <w:tc>
          <w:tcPr>
            <w:tcW w:w="2390" w:type="dxa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省、市补助标准</w:t>
            </w:r>
          </w:p>
        </w:tc>
      </w:tr>
      <w:tr w:rsidR="00AF13EB" w:rsidRPr="00B70932" w:rsidTr="00A20627">
        <w:trPr>
          <w:trHeight w:hRule="exact" w:val="600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24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墨西哥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墨西哥城</w:t>
            </w:r>
          </w:p>
        </w:tc>
        <w:tc>
          <w:tcPr>
            <w:tcW w:w="413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墨西哥投资贸易交易会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汽配、五金建材、日用消费品、纺织品</w:t>
            </w:r>
          </w:p>
        </w:tc>
        <w:tc>
          <w:tcPr>
            <w:tcW w:w="2390" w:type="dxa"/>
            <w:vMerge w:val="restart"/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  <w:r w:rsidRPr="00B70932">
              <w:rPr>
                <w:rFonts w:hint="eastAsia"/>
                <w:spacing w:val="-10"/>
                <w:kern w:val="0"/>
                <w:sz w:val="22"/>
              </w:rPr>
              <w:t>同上</w:t>
            </w:r>
          </w:p>
        </w:tc>
      </w:tr>
      <w:tr w:rsidR="00AF13EB" w:rsidRPr="00B70932" w:rsidTr="00A20627">
        <w:trPr>
          <w:trHeight w:hRule="exact" w:val="719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25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香港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香港国际亚太区美容展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美容美发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 w:hint="eastAsia"/>
                <w:b/>
                <w:kern w:val="0"/>
                <w:sz w:val="22"/>
              </w:rPr>
            </w:pPr>
          </w:p>
        </w:tc>
      </w:tr>
      <w:tr w:rsidR="00AF13EB" w:rsidRPr="00B70932" w:rsidTr="00A20627">
        <w:trPr>
          <w:trHeight w:hRule="exact" w:val="567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26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罗马尼亚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布加勒斯特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罗马尼亚轻工消费品展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12月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日用消费品、纺织面料、家具、五金、照明、机电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hint="eastAsia"/>
                <w:spacing w:val="-10"/>
                <w:kern w:val="0"/>
                <w:sz w:val="22"/>
              </w:rPr>
            </w:pPr>
          </w:p>
        </w:tc>
      </w:tr>
      <w:tr w:rsidR="00AF13EB" w:rsidRPr="00B70932" w:rsidTr="00A20627">
        <w:trPr>
          <w:trHeight w:hRule="exact" w:val="706"/>
        </w:trPr>
        <w:tc>
          <w:tcPr>
            <w:tcW w:w="815" w:type="dxa"/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27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摩洛哥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卡萨布兰卡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摩洛哥中国贸易周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12月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建材、家具、工业、纺织、家电、汽配</w:t>
            </w:r>
          </w:p>
        </w:tc>
        <w:tc>
          <w:tcPr>
            <w:tcW w:w="2390" w:type="dxa"/>
            <w:vMerge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 w:hint="eastAsia"/>
                <w:b/>
                <w:kern w:val="0"/>
                <w:sz w:val="22"/>
              </w:rPr>
            </w:pPr>
          </w:p>
        </w:tc>
      </w:tr>
    </w:tbl>
    <w:p w:rsidR="00AF13EB" w:rsidRPr="00B70932" w:rsidRDefault="00AF13EB" w:rsidP="00AF13EB">
      <w:pPr>
        <w:tabs>
          <w:tab w:val="left" w:pos="3030"/>
          <w:tab w:val="left" w:pos="3360"/>
          <w:tab w:val="left" w:pos="3780"/>
          <w:tab w:val="left" w:pos="4200"/>
          <w:tab w:val="left" w:pos="5400"/>
          <w:tab w:val="left" w:pos="5460"/>
          <w:tab w:val="left" w:pos="5880"/>
          <w:tab w:val="left" w:pos="6300"/>
          <w:tab w:val="left" w:pos="6720"/>
          <w:tab w:val="left" w:pos="7920"/>
        </w:tabs>
        <w:spacing w:line="280" w:lineRule="exact"/>
        <w:jc w:val="center"/>
        <w:rPr>
          <w:rFonts w:hint="eastAsia"/>
        </w:rPr>
      </w:pPr>
    </w:p>
    <w:p w:rsidR="00AF13EB" w:rsidRPr="00B70932" w:rsidRDefault="00AF13EB" w:rsidP="00AF13EB">
      <w:pPr>
        <w:snapToGrid w:val="0"/>
        <w:rPr>
          <w:rFonts w:eastAsia="仿宋_GB2312" w:hint="eastAsia"/>
          <w:sz w:val="32"/>
          <w:szCs w:val="32"/>
        </w:rPr>
      </w:pPr>
    </w:p>
    <w:p w:rsidR="00AF13EB" w:rsidRPr="00B70932" w:rsidRDefault="00AF13EB" w:rsidP="00AF13EB">
      <w:pPr>
        <w:snapToGrid w:val="0"/>
        <w:rPr>
          <w:rFonts w:eastAsia="仿宋_GB2312" w:hint="eastAsia"/>
          <w:sz w:val="32"/>
          <w:szCs w:val="32"/>
        </w:rPr>
      </w:pPr>
    </w:p>
    <w:p w:rsidR="00AF13EB" w:rsidRPr="00B70932" w:rsidRDefault="00AF13EB" w:rsidP="00AF13EB">
      <w:pPr>
        <w:snapToGrid w:val="0"/>
        <w:rPr>
          <w:rFonts w:eastAsia="仿宋_GB2312" w:hint="eastAsia"/>
          <w:sz w:val="32"/>
          <w:szCs w:val="32"/>
        </w:rPr>
      </w:pPr>
    </w:p>
    <w:p w:rsidR="00AF13EB" w:rsidRPr="00B70932" w:rsidRDefault="00AF13EB" w:rsidP="00AF13EB">
      <w:pPr>
        <w:snapToGrid w:val="0"/>
        <w:rPr>
          <w:rFonts w:eastAsia="仿宋_GB2312" w:hint="eastAsia"/>
          <w:sz w:val="32"/>
          <w:szCs w:val="32"/>
        </w:rPr>
      </w:pPr>
    </w:p>
    <w:p w:rsidR="00AF13EB" w:rsidRPr="00B70932" w:rsidRDefault="00AF13EB" w:rsidP="00AF13EB">
      <w:pPr>
        <w:snapToGrid w:val="0"/>
        <w:rPr>
          <w:rFonts w:eastAsia="仿宋_GB2312" w:hint="eastAsia"/>
          <w:sz w:val="32"/>
          <w:szCs w:val="32"/>
        </w:rPr>
      </w:pPr>
    </w:p>
    <w:p w:rsidR="00AF13EB" w:rsidRPr="00B70932" w:rsidRDefault="00AF13EB" w:rsidP="00AF13EB">
      <w:pPr>
        <w:snapToGrid w:val="0"/>
        <w:rPr>
          <w:rFonts w:eastAsia="仿宋_GB2312" w:hint="eastAsia"/>
          <w:sz w:val="32"/>
          <w:szCs w:val="32"/>
        </w:rPr>
      </w:pPr>
    </w:p>
    <w:p w:rsidR="00AF13EB" w:rsidRPr="00B70932" w:rsidRDefault="00AF13EB" w:rsidP="00AF13EB">
      <w:pPr>
        <w:snapToGrid w:val="0"/>
        <w:rPr>
          <w:rFonts w:eastAsia="仿宋_GB2312" w:hint="eastAsia"/>
          <w:sz w:val="32"/>
          <w:szCs w:val="32"/>
        </w:rPr>
      </w:pPr>
    </w:p>
    <w:p w:rsidR="00AF13EB" w:rsidRPr="00B70932" w:rsidRDefault="00AF13EB" w:rsidP="00AF13EB">
      <w:pPr>
        <w:snapToGrid w:val="0"/>
        <w:rPr>
          <w:rFonts w:eastAsia="仿宋_GB2312" w:hint="eastAsia"/>
          <w:sz w:val="32"/>
          <w:szCs w:val="32"/>
        </w:rPr>
      </w:pPr>
    </w:p>
    <w:p w:rsidR="00AF13EB" w:rsidRDefault="00AF13EB" w:rsidP="00AF13EB">
      <w:pPr>
        <w:snapToGrid w:val="0"/>
        <w:rPr>
          <w:rFonts w:eastAsia="仿宋_GB2312"/>
          <w:sz w:val="32"/>
          <w:szCs w:val="32"/>
        </w:rPr>
      </w:pPr>
    </w:p>
    <w:p w:rsidR="00AF13EB" w:rsidRDefault="00AF13EB" w:rsidP="00AF13EB">
      <w:pPr>
        <w:snapToGrid w:val="0"/>
        <w:rPr>
          <w:rFonts w:eastAsia="仿宋_GB2312"/>
          <w:sz w:val="32"/>
          <w:szCs w:val="32"/>
        </w:rPr>
      </w:pPr>
    </w:p>
    <w:p w:rsidR="00AF13EB" w:rsidRDefault="00AF13EB" w:rsidP="00AF13EB">
      <w:pPr>
        <w:snapToGrid w:val="0"/>
        <w:rPr>
          <w:rFonts w:eastAsia="仿宋_GB2312"/>
          <w:sz w:val="32"/>
          <w:szCs w:val="32"/>
        </w:rPr>
      </w:pPr>
    </w:p>
    <w:p w:rsidR="00AF13EB" w:rsidRPr="00B70932" w:rsidRDefault="00AF13EB" w:rsidP="00AF13EB">
      <w:pPr>
        <w:snapToGrid w:val="0"/>
        <w:rPr>
          <w:rFonts w:eastAsia="仿宋_GB2312" w:hint="eastAsia"/>
          <w:sz w:val="32"/>
          <w:szCs w:val="32"/>
        </w:rPr>
      </w:pPr>
    </w:p>
    <w:p w:rsidR="00AF13EB" w:rsidRPr="00B70932" w:rsidRDefault="00AF13EB" w:rsidP="00AF13EB">
      <w:pPr>
        <w:snapToGrid w:val="0"/>
        <w:rPr>
          <w:rFonts w:eastAsia="仿宋_GB2312" w:hint="eastAsia"/>
          <w:sz w:val="32"/>
          <w:szCs w:val="32"/>
        </w:rPr>
      </w:pPr>
    </w:p>
    <w:p w:rsidR="00AF13EB" w:rsidRPr="00B70932" w:rsidRDefault="00AF13EB" w:rsidP="00AF13EB">
      <w:pPr>
        <w:snapToGrid w:val="0"/>
        <w:rPr>
          <w:rFonts w:eastAsia="仿宋_GB2312" w:hint="eastAsia"/>
          <w:sz w:val="32"/>
          <w:szCs w:val="32"/>
        </w:rPr>
      </w:pPr>
    </w:p>
    <w:p w:rsidR="00AF13EB" w:rsidRDefault="00AF13EB" w:rsidP="00AF13EB">
      <w:pPr>
        <w:snapToGrid w:val="0"/>
        <w:rPr>
          <w:rFonts w:eastAsia="仿宋_GB2312"/>
          <w:sz w:val="32"/>
          <w:szCs w:val="32"/>
        </w:rPr>
      </w:pPr>
      <w:r w:rsidRPr="00B70932">
        <w:rPr>
          <w:rFonts w:eastAsia="仿宋_GB2312"/>
          <w:sz w:val="32"/>
          <w:szCs w:val="32"/>
        </w:rPr>
        <w:lastRenderedPageBreak/>
        <w:t>附件</w:t>
      </w:r>
      <w:r w:rsidRPr="00B70932">
        <w:rPr>
          <w:rFonts w:eastAsia="仿宋_GB2312"/>
          <w:sz w:val="32"/>
          <w:szCs w:val="32"/>
        </w:rPr>
        <w:t>2</w:t>
      </w:r>
    </w:p>
    <w:p w:rsidR="00AF13EB" w:rsidRPr="00B70932" w:rsidRDefault="00AF13EB" w:rsidP="00AF13EB">
      <w:pPr>
        <w:snapToGrid w:val="0"/>
        <w:jc w:val="center"/>
        <w:rPr>
          <w:rFonts w:eastAsia="黑体" w:hint="eastAsia"/>
          <w:sz w:val="36"/>
          <w:szCs w:val="36"/>
        </w:rPr>
      </w:pPr>
      <w:r w:rsidRPr="00B70932">
        <w:rPr>
          <w:rFonts w:eastAsia="黑体"/>
          <w:sz w:val="36"/>
          <w:szCs w:val="36"/>
        </w:rPr>
        <w:t>20</w:t>
      </w:r>
      <w:r w:rsidRPr="00B70932">
        <w:rPr>
          <w:rFonts w:eastAsia="黑体" w:hint="eastAsia"/>
          <w:sz w:val="36"/>
          <w:szCs w:val="36"/>
        </w:rPr>
        <w:t>20</w:t>
      </w:r>
      <w:r w:rsidRPr="00B70932">
        <w:rPr>
          <w:rFonts w:eastAsia="黑体"/>
          <w:sz w:val="36"/>
          <w:szCs w:val="36"/>
        </w:rPr>
        <w:t>年度湖州市重点支持类境外展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683"/>
        <w:gridCol w:w="1436"/>
        <w:gridCol w:w="3969"/>
        <w:gridCol w:w="1134"/>
        <w:gridCol w:w="3117"/>
        <w:gridCol w:w="1986"/>
        <w:gridCol w:w="174"/>
      </w:tblGrid>
      <w:tr w:rsidR="00AF13EB" w:rsidRPr="00B70932" w:rsidTr="00A20627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序号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国别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城市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时间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展出内容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省、市补助标准</w:t>
            </w:r>
          </w:p>
        </w:tc>
      </w:tr>
      <w:tr w:rsidR="00AF13EB" w:rsidRPr="00B70932" w:rsidTr="00A20627">
        <w:trPr>
          <w:trHeight w:hRule="exact" w:val="71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德国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法兰克福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法兰克福国际家用及商用纺织品展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家纺类</w:t>
            </w:r>
          </w:p>
        </w:tc>
        <w:tc>
          <w:tcPr>
            <w:tcW w:w="216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rPr>
                <w:rFonts w:hint="eastAsia"/>
                <w:kern w:val="0"/>
                <w:sz w:val="22"/>
              </w:rPr>
            </w:pPr>
            <w:r w:rsidRPr="00B70932">
              <w:rPr>
                <w:rFonts w:hint="eastAsia"/>
                <w:kern w:val="0"/>
                <w:sz w:val="22"/>
              </w:rPr>
              <w:t>1.</w:t>
            </w:r>
            <w:r w:rsidRPr="00B70932">
              <w:rPr>
                <w:kern w:val="0"/>
                <w:sz w:val="22"/>
              </w:rPr>
              <w:t xml:space="preserve"> </w:t>
            </w:r>
            <w:r w:rsidRPr="00B70932">
              <w:rPr>
                <w:rFonts w:hint="eastAsia"/>
                <w:kern w:val="0"/>
                <w:sz w:val="22"/>
              </w:rPr>
              <w:t>表中加</w:t>
            </w:r>
            <w:r w:rsidRPr="00B70932">
              <w:rPr>
                <w:rFonts w:ascii="宋体" w:hAnsi="宋体" w:hint="eastAsia"/>
                <w:kern w:val="0"/>
                <w:sz w:val="22"/>
              </w:rPr>
              <w:t>※</w:t>
            </w:r>
            <w:r w:rsidRPr="00B70932">
              <w:rPr>
                <w:rFonts w:hint="eastAsia"/>
                <w:kern w:val="0"/>
                <w:sz w:val="22"/>
              </w:rPr>
              <w:t>标记为服务贸易展会，加</w:t>
            </w:r>
            <w:r w:rsidRPr="00B70932">
              <w:rPr>
                <w:rFonts w:ascii="Lucida Sans Unicode" w:hAnsi="Lucida Sans Unicode" w:cs="Lucida Sans Unicode"/>
                <w:kern w:val="0"/>
                <w:sz w:val="22"/>
              </w:rPr>
              <w:t>⊙</w:t>
            </w:r>
            <w:r w:rsidRPr="00B70932">
              <w:rPr>
                <w:rFonts w:ascii="Lucida Sans Unicode" w:hAnsi="Lucida Sans Unicode" w:cs="Lucida Sans Unicode" w:hint="eastAsia"/>
                <w:kern w:val="0"/>
                <w:sz w:val="22"/>
              </w:rPr>
              <w:t>标记为外经展会。</w:t>
            </w:r>
          </w:p>
          <w:p w:rsidR="00AF13EB" w:rsidRPr="00B70932" w:rsidRDefault="00AF13EB" w:rsidP="00A20627">
            <w:pPr>
              <w:widowControl/>
              <w:rPr>
                <w:rFonts w:hint="eastAsia"/>
                <w:kern w:val="0"/>
                <w:sz w:val="22"/>
              </w:rPr>
            </w:pPr>
            <w:r w:rsidRPr="00B70932">
              <w:rPr>
                <w:rFonts w:hint="eastAsia"/>
                <w:kern w:val="0"/>
                <w:sz w:val="22"/>
              </w:rPr>
              <w:t>2.</w:t>
            </w:r>
            <w:r w:rsidRPr="00B70932">
              <w:rPr>
                <w:rFonts w:hint="eastAsia"/>
                <w:kern w:val="0"/>
                <w:sz w:val="22"/>
              </w:rPr>
              <w:t>表中加</w:t>
            </w:r>
            <w:r w:rsidRPr="00B70932">
              <w:rPr>
                <w:rFonts w:hint="eastAsia"/>
                <w:kern w:val="0"/>
                <w:sz w:val="22"/>
                <w:vertAlign w:val="superscript"/>
              </w:rPr>
              <w:t>△</w:t>
            </w:r>
            <w:r w:rsidRPr="00B70932">
              <w:rPr>
                <w:rFonts w:hint="eastAsia"/>
                <w:kern w:val="0"/>
                <w:sz w:val="22"/>
              </w:rPr>
              <w:t>标记为省商务厅自办类展，展位费原则上通过直接减免形式由省级财政给予全额资助。</w:t>
            </w:r>
          </w:p>
          <w:p w:rsidR="00AF13EB" w:rsidRDefault="00AF13EB" w:rsidP="00A20627">
            <w:pPr>
              <w:widowControl/>
              <w:rPr>
                <w:kern w:val="0"/>
                <w:sz w:val="22"/>
              </w:rPr>
            </w:pPr>
            <w:r w:rsidRPr="00B70932">
              <w:rPr>
                <w:rFonts w:hint="eastAsia"/>
                <w:kern w:val="0"/>
                <w:sz w:val="22"/>
              </w:rPr>
              <w:t xml:space="preserve">3. </w:t>
            </w:r>
            <w:r w:rsidRPr="00B70932">
              <w:rPr>
                <w:rFonts w:hint="eastAsia"/>
                <w:kern w:val="0"/>
                <w:sz w:val="22"/>
              </w:rPr>
              <w:t>表中加</w:t>
            </w:r>
            <w:r w:rsidRPr="00B70932">
              <w:rPr>
                <w:rFonts w:hint="eastAsia"/>
                <w:kern w:val="0"/>
                <w:sz w:val="22"/>
              </w:rPr>
              <w:t>*</w:t>
            </w:r>
            <w:r w:rsidRPr="00B70932">
              <w:rPr>
                <w:rFonts w:hint="eastAsia"/>
                <w:kern w:val="0"/>
                <w:sz w:val="22"/>
              </w:rPr>
              <w:t>标记为省商务厅政策性重点展，展位费通过直接减免形式由省级财政按不高于</w:t>
            </w:r>
            <w:r w:rsidRPr="00B70932">
              <w:rPr>
                <w:rFonts w:hint="eastAsia"/>
                <w:kern w:val="0"/>
                <w:sz w:val="22"/>
              </w:rPr>
              <w:t>70%</w:t>
            </w:r>
            <w:r w:rsidRPr="00B70932">
              <w:rPr>
                <w:rFonts w:hint="eastAsia"/>
                <w:kern w:val="0"/>
                <w:sz w:val="22"/>
              </w:rPr>
              <w:t>资助。</w:t>
            </w:r>
          </w:p>
          <w:p w:rsidR="00AF13EB" w:rsidRDefault="00AF13EB" w:rsidP="00A20627"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4.</w:t>
            </w:r>
            <w:r w:rsidRPr="00B70932">
              <w:rPr>
                <w:rFonts w:hint="eastAsia"/>
                <w:kern w:val="0"/>
                <w:sz w:val="22"/>
              </w:rPr>
              <w:t xml:space="preserve"> </w:t>
            </w:r>
            <w:r w:rsidRPr="00B70932">
              <w:rPr>
                <w:rFonts w:hint="eastAsia"/>
                <w:kern w:val="0"/>
                <w:sz w:val="22"/>
              </w:rPr>
              <w:t>表中加</w:t>
            </w:r>
            <w:r>
              <w:rPr>
                <w:rFonts w:ascii="宋体" w:hAnsi="宋体" w:hint="eastAsia"/>
                <w:kern w:val="0"/>
                <w:sz w:val="22"/>
              </w:rPr>
              <w:t>◎</w:t>
            </w:r>
            <w:r w:rsidRPr="00B70932">
              <w:rPr>
                <w:rFonts w:hint="eastAsia"/>
                <w:kern w:val="0"/>
                <w:sz w:val="22"/>
              </w:rPr>
              <w:t>标记为</w:t>
            </w:r>
            <w:r>
              <w:rPr>
                <w:rFonts w:hint="eastAsia"/>
                <w:kern w:val="0"/>
                <w:sz w:val="22"/>
              </w:rPr>
              <w:t>实体及网上对接展会</w:t>
            </w:r>
            <w:r w:rsidRPr="00B70932">
              <w:rPr>
                <w:rFonts w:hint="eastAsia"/>
                <w:kern w:val="0"/>
                <w:sz w:val="22"/>
              </w:rPr>
              <w:t>。</w:t>
            </w:r>
          </w:p>
          <w:p w:rsidR="00AF13EB" w:rsidRPr="00B70932" w:rsidRDefault="00AF13EB" w:rsidP="00A20627"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5</w:t>
            </w:r>
            <w:r w:rsidRPr="00B70932">
              <w:rPr>
                <w:rFonts w:hint="eastAsia"/>
                <w:kern w:val="0"/>
                <w:sz w:val="22"/>
              </w:rPr>
              <w:t>.</w:t>
            </w:r>
            <w:r w:rsidRPr="00B70932">
              <w:rPr>
                <w:kern w:val="0"/>
                <w:sz w:val="22"/>
              </w:rPr>
              <w:t xml:space="preserve"> </w:t>
            </w:r>
            <w:r w:rsidRPr="00B70932">
              <w:rPr>
                <w:rFonts w:hint="eastAsia"/>
                <w:kern w:val="0"/>
                <w:sz w:val="22"/>
              </w:rPr>
              <w:t>市级扶持政策</w:t>
            </w:r>
            <w:r w:rsidRPr="00B70932">
              <w:rPr>
                <w:kern w:val="0"/>
                <w:sz w:val="22"/>
              </w:rPr>
              <w:t>仅限市本级范围</w:t>
            </w:r>
            <w:r w:rsidRPr="00B70932">
              <w:rPr>
                <w:rFonts w:hint="eastAsia"/>
                <w:kern w:val="0"/>
                <w:sz w:val="22"/>
              </w:rPr>
              <w:t>，以当年度最新政策执行。</w:t>
            </w:r>
          </w:p>
        </w:tc>
      </w:tr>
      <w:tr w:rsidR="00AF13EB" w:rsidRPr="00B70932" w:rsidTr="00A20627">
        <w:trPr>
          <w:trHeight w:hRule="exact"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美国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拉斯维加斯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美国拉斯维加斯地板及铺地材料展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地板及木制品</w:t>
            </w:r>
          </w:p>
        </w:tc>
        <w:tc>
          <w:tcPr>
            <w:tcW w:w="21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rPr>
                <w:rFonts w:hint="eastAsia"/>
                <w:kern w:val="0"/>
                <w:sz w:val="22"/>
              </w:rPr>
            </w:pPr>
          </w:p>
        </w:tc>
      </w:tr>
      <w:tr w:rsidR="00AF13EB" w:rsidRPr="00B70932" w:rsidTr="00A20627">
        <w:trPr>
          <w:trHeight w:hRule="exact" w:val="98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日本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东京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日本国际智能能源周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2月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太阳热能、风能、电池及储能技术、智能电网技术、新能源和可再生能源</w:t>
            </w:r>
          </w:p>
        </w:tc>
        <w:tc>
          <w:tcPr>
            <w:tcW w:w="21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hRule="exact" w:val="72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4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印度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孟买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印度国际电梯展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2月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电梯及配件</w:t>
            </w:r>
          </w:p>
        </w:tc>
        <w:tc>
          <w:tcPr>
            <w:tcW w:w="21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hRule="exact" w:val="70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9452CB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9452CB">
              <w:rPr>
                <w:rFonts w:ascii="仿宋" w:eastAsia="仿宋" w:hAnsi="仿宋" w:hint="eastAsia"/>
                <w:sz w:val="22"/>
                <w:szCs w:val="22"/>
              </w:rPr>
              <w:t>5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9452CB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9452CB">
              <w:rPr>
                <w:rFonts w:ascii="仿宋" w:eastAsia="仿宋" w:hAnsi="仿宋" w:hint="eastAsia"/>
                <w:sz w:val="22"/>
                <w:szCs w:val="22"/>
              </w:rPr>
              <w:t>法国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9452CB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9452CB">
              <w:rPr>
                <w:rFonts w:ascii="仿宋" w:eastAsia="仿宋" w:hAnsi="仿宋" w:hint="eastAsia"/>
                <w:sz w:val="22"/>
                <w:szCs w:val="22"/>
              </w:rPr>
              <w:t>巴黎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9452CB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9452CB">
              <w:rPr>
                <w:rFonts w:ascii="仿宋" w:eastAsia="仿宋" w:hAnsi="仿宋" w:hint="eastAsia"/>
                <w:sz w:val="22"/>
                <w:szCs w:val="22"/>
              </w:rPr>
              <w:t>巴黎国际面料、服装服饰展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9452CB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9452CB">
              <w:rPr>
                <w:rFonts w:ascii="仿宋" w:eastAsia="仿宋" w:hAnsi="仿宋" w:hint="eastAsia"/>
                <w:sz w:val="22"/>
                <w:szCs w:val="22"/>
              </w:rPr>
              <w:t>2月、9月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9452CB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9452CB">
              <w:rPr>
                <w:rFonts w:ascii="仿宋" w:eastAsia="仿宋" w:hAnsi="仿宋" w:hint="eastAsia"/>
                <w:sz w:val="22"/>
                <w:szCs w:val="22"/>
              </w:rPr>
              <w:t>纺织面料服装服饰</w:t>
            </w:r>
          </w:p>
        </w:tc>
        <w:tc>
          <w:tcPr>
            <w:tcW w:w="21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hRule="exact" w:val="7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6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意大利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米兰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意大利米兰国际服装面料展览会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2月、9月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鞋、服饰、配饰</w:t>
            </w:r>
          </w:p>
        </w:tc>
        <w:tc>
          <w:tcPr>
            <w:tcW w:w="21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hRule="exact"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阿尔及利亚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阿尔及尔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阿尔及利亚国际电梯展览会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3月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电梯主机及相关配件</w:t>
            </w:r>
          </w:p>
        </w:tc>
        <w:tc>
          <w:tcPr>
            <w:tcW w:w="21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hRule="exact" w:val="8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美国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拉斯维加斯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美国国际工程机械展⊙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3月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工程机械及技术</w:t>
            </w:r>
          </w:p>
        </w:tc>
        <w:tc>
          <w:tcPr>
            <w:tcW w:w="21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hRule="exact" w:val="9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韩国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大邱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韩国大邱太阳能周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4月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太阳热能、风能、电池及储能技术、智能电网技术、新能源和可再生能源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国别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城市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时间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展出内容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rPr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省、市补助标准</w:t>
            </w:r>
          </w:p>
        </w:tc>
      </w:tr>
      <w:tr w:rsidR="00AF13EB" w:rsidRPr="00B70932" w:rsidTr="00A20627">
        <w:trPr>
          <w:gridAfter w:val="1"/>
          <w:wAfter w:w="174" w:type="dxa"/>
          <w:trHeight w:val="6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阿联酋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迪拜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法兰克福（中东）迪拜国际美容及美发用品博览会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5月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美容美发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同上</w:t>
            </w:r>
          </w:p>
        </w:tc>
      </w:tr>
      <w:tr w:rsidR="00AF13EB" w:rsidRPr="00B70932" w:rsidTr="00A20627">
        <w:trPr>
          <w:gridAfter w:val="1"/>
          <w:wAfter w:w="174" w:type="dxa"/>
          <w:trHeight w:val="6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11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俄罗斯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莫斯科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俄罗斯国际建筑及装饰材料展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8F17B2">
              <w:rPr>
                <w:rFonts w:ascii="仿宋" w:eastAsia="仿宋" w:hAnsi="仿宋" w:hint="eastAsia"/>
                <w:sz w:val="22"/>
                <w:szCs w:val="22"/>
              </w:rPr>
              <w:t>5月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建筑、建材、装饰材料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12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日本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东京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日本IT消费展※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5月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IT服务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土耳其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伊斯坦布尔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土耳其伊斯坦布尔医疗展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6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医疗器械、医用耗材等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阿联酋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迪拜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迪拜五金展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6月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五金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15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俄罗斯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莫斯科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俄罗斯莫斯科国际地面墙面材料、铺装及设计展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6月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建材、铺装、装饰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16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新加坡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新加坡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亚洲通讯与广播设备博览会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6月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通讯、电子、线缆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17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澳大利亚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悉尼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澳大利亚国际家居生活展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6月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服装服饰、家纺成品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18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德国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汉诺威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浙江服务贸易（德国）数字工业展※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数字工业、人工智能、云计算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19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香港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香港家庭用品展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各类家庭用品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印度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新德里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亚洲国际机床展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7月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机床、五金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国别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城市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时间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展出内容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省、市补助标准</w:t>
            </w:r>
          </w:p>
        </w:tc>
      </w:tr>
      <w:tr w:rsidR="00AF13EB" w:rsidRPr="00B70932" w:rsidTr="00A20627">
        <w:trPr>
          <w:gridAfter w:val="1"/>
          <w:wAfter w:w="174" w:type="dxa"/>
          <w:trHeight w:val="7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美国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芝加哥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美国食品科技展览会IFT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7月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食品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  <w:r w:rsidRPr="00B70932">
              <w:rPr>
                <w:rFonts w:hint="eastAsia"/>
                <w:kern w:val="0"/>
                <w:sz w:val="22"/>
              </w:rPr>
              <w:t>同上</w:t>
            </w:r>
          </w:p>
        </w:tc>
      </w:tr>
      <w:tr w:rsidR="00AF13EB" w:rsidRPr="00B70932" w:rsidTr="00A20627">
        <w:trPr>
          <w:gridAfter w:val="1"/>
          <w:wAfter w:w="174" w:type="dxa"/>
          <w:trHeight w:val="6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泰国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曼谷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泰国物流仓储展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8月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物流设备、起重设备、叉车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俄罗斯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莫斯科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俄罗斯（莫斯科）国际汽车零配件及售后服务展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8月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汽车零部件及配件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南非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约翰尼斯堡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南非国际家具及家居采购大会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8月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建材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eastAsia="黑体" w:hint="eastAsia"/>
                <w:b/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日本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大阪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浙江国际贸易（大阪）展览会△※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日用消费品、工艺品、服装服饰等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eastAsia="黑体" w:hint="eastAsia"/>
                <w:b/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阿联酋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迪拜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迪拜国际电梯展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电梯及配件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eastAsia="黑体" w:hint="eastAsia"/>
                <w:b/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德国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法兰克福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德国法兰克福国际汽车零配件及售后服务展览会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汽车配件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英国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哈罗盖特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英国哈罗盖特国际地面铺装展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地面材料、地毯等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德国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科隆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科隆国际体育用品、露营设备及园林生活博览会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户外家具、休闲家具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8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土耳其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伊斯坦布尔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浙江国际贸易(土耳其)展览会△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家具用品、家庭装饰、室内家具、工艺礼品、家用电器、纺织品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hRule="exact"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 w:hint="eastAsia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 w:hint="eastAsia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国别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 w:hint="eastAsia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城市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 w:hint="eastAsia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展会名称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 w:hint="eastAsia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时间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 w:hint="eastAsia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展出内容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省、市补助标准</w:t>
            </w:r>
          </w:p>
        </w:tc>
      </w:tr>
      <w:tr w:rsidR="00AF13EB" w:rsidRPr="00B70932" w:rsidTr="00A20627">
        <w:trPr>
          <w:gridAfter w:val="1"/>
          <w:wAfter w:w="174" w:type="dxa"/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英国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伦敦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伦敦百分百设计展※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设计服务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  <w:r w:rsidRPr="00B70932">
              <w:rPr>
                <w:rFonts w:hint="eastAsia"/>
                <w:kern w:val="0"/>
                <w:sz w:val="22"/>
              </w:rPr>
              <w:t>同上</w:t>
            </w:r>
          </w:p>
        </w:tc>
      </w:tr>
      <w:tr w:rsidR="00AF13EB" w:rsidRPr="00B70932" w:rsidTr="00A20627">
        <w:trPr>
          <w:gridAfter w:val="1"/>
          <w:wAfter w:w="174" w:type="dxa"/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3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南非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德班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浙江（南非）国际工程展⊙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10月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工程技术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3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泰国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曼谷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中国-东盟（泰国）商品贸易展览会*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综合商品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3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俄罗斯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莫斯科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浙江国际贸易（俄罗斯莫斯科）展览会△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环保水处理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新加坡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新加坡市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亚洲绿色建筑及室内装饰展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建筑材料、墙面、地面材料、门窗、卫浴、五金等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罗马尼亚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布加勒斯特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中国-中东欧纺织服装面辅料展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10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面辅料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越南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胡志明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越南国际建材展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10月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建材、铺装、装饰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eastAsia="黑体" w:hint="eastAsia"/>
                <w:b/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38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法国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戛纳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法国戛纳影视展（MIPCOM) 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10月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影视文化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39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捷克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布尔诺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浙江国际贸易(捷克)展览会△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10月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机械工业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40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秘鲁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利马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秘鲁国际纺织及服装工业展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10月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纺织面辅料、纱线、纺织、制衣机械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eastAsia="黑体" w:hint="eastAsia"/>
                <w:b/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41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泰国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曼谷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浙江国际贸易（泰国）展览会△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10月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照明建筑安防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eastAsia="黑体" w:hint="eastAsia"/>
                <w:b/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42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澳大利亚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墨尔本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浙江服务贸易（澳大利亚）环境服务展※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10月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环保技术、产品、服务和解决方案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eastAsia="黑体" w:hint="eastAsia"/>
                <w:b/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43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墨西哥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墨西哥城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墨西哥国际工程、建筑及矿业展⊙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10月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工程、建筑、矿业机械及技术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eastAsia="黑体" w:hint="eastAsia"/>
                <w:b/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hRule="exact"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 w:hint="eastAsia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 w:hint="eastAsia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国别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 w:hint="eastAsia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城市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 w:hint="eastAsia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展会名称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 w:hint="eastAsia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时间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 w:hint="eastAsia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展出内容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省、市补助标准</w:t>
            </w:r>
          </w:p>
        </w:tc>
      </w:tr>
      <w:tr w:rsidR="00AF13EB" w:rsidRPr="00B70932" w:rsidTr="00A20627">
        <w:trPr>
          <w:gridAfter w:val="1"/>
          <w:wAfter w:w="174" w:type="dxa"/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44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印度尼西亚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雅加达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印度尼西亚国际物流展览会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10月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物流设备及服务、交通运输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eastAsia="黑体" w:hint="eastAsia"/>
                <w:b/>
                <w:kern w:val="0"/>
                <w:sz w:val="22"/>
              </w:rPr>
            </w:pPr>
            <w:r w:rsidRPr="00B70932">
              <w:rPr>
                <w:rFonts w:hint="eastAsia"/>
                <w:kern w:val="0"/>
                <w:sz w:val="22"/>
              </w:rPr>
              <w:t>同上</w:t>
            </w:r>
          </w:p>
        </w:tc>
      </w:tr>
      <w:tr w:rsidR="00AF13EB" w:rsidRPr="00B70932" w:rsidTr="00A20627">
        <w:trPr>
          <w:gridAfter w:val="1"/>
          <w:wAfter w:w="174" w:type="dxa"/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45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埃塞俄比亚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亚的斯亚贝巴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埃塞俄比亚国际工程、建筑及矿业展⊙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10月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工程、建筑、矿业机械及技术</w:t>
            </w: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eastAsia="黑体" w:hint="eastAsia"/>
                <w:b/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46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土耳其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伊斯坦布尔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土耳其国际运输及物流展览会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物流设备、仓储设备、供应链及交通运输</w:t>
            </w: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西班牙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巴塞罗那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浙江服务贸易（西班牙）旅游及商务服务展※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12月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旅游服务及产品展示</w:t>
            </w: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德国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杜塞尔多夫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德国杜塞尔多夫管材展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12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不锈钢管、管件、法兰</w:t>
            </w: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俄罗斯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莫斯科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浙江服务贸易（俄罗斯）中医健康养生展※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12月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中医文化、服务展示及体验</w:t>
            </w: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gridAfter w:val="1"/>
          <w:wAfter w:w="174" w:type="dxa"/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50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印度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新德里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印度新德里新能源电动车及配件展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12月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电动车、零部件和配件、动力驱动系统、生产检测设备</w:t>
            </w: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</w:tbl>
    <w:p w:rsidR="00AF13EB" w:rsidRPr="00B70932" w:rsidRDefault="00AF13EB" w:rsidP="00AF13EB">
      <w:pPr>
        <w:snapToGrid w:val="0"/>
        <w:rPr>
          <w:rFonts w:eastAsia="仿宋_GB2312"/>
          <w:sz w:val="32"/>
          <w:szCs w:val="32"/>
        </w:rPr>
      </w:pPr>
      <w:r w:rsidRPr="00B70932">
        <w:rPr>
          <w:rFonts w:ascii="仿宋_GB2312" w:eastAsia="仿宋_GB2312" w:hAnsi="宋体"/>
          <w:sz w:val="32"/>
          <w:szCs w:val="32"/>
        </w:rPr>
        <w:br w:type="page"/>
      </w:r>
      <w:r w:rsidRPr="00B70932">
        <w:rPr>
          <w:rFonts w:eastAsia="仿宋_GB2312"/>
          <w:sz w:val="32"/>
          <w:szCs w:val="32"/>
        </w:rPr>
        <w:lastRenderedPageBreak/>
        <w:t>附件</w:t>
      </w:r>
      <w:r w:rsidRPr="00B70932">
        <w:rPr>
          <w:rFonts w:eastAsia="仿宋_GB2312"/>
          <w:sz w:val="32"/>
          <w:szCs w:val="32"/>
        </w:rPr>
        <w:t>3</w:t>
      </w:r>
    </w:p>
    <w:p w:rsidR="00AF13EB" w:rsidRPr="00B70932" w:rsidRDefault="00AF13EB" w:rsidP="00AF13EB">
      <w:pPr>
        <w:tabs>
          <w:tab w:val="left" w:pos="3030"/>
          <w:tab w:val="left" w:pos="3360"/>
          <w:tab w:val="left" w:pos="3780"/>
          <w:tab w:val="left" w:pos="4200"/>
          <w:tab w:val="left" w:pos="5400"/>
          <w:tab w:val="left" w:pos="5460"/>
          <w:tab w:val="left" w:pos="5880"/>
          <w:tab w:val="left" w:pos="6300"/>
          <w:tab w:val="left" w:pos="6720"/>
          <w:tab w:val="left" w:pos="7920"/>
        </w:tabs>
        <w:spacing w:line="560" w:lineRule="exact"/>
        <w:jc w:val="center"/>
        <w:rPr>
          <w:rFonts w:ascii="黑体" w:eastAsia="黑体" w:hint="eastAsia"/>
          <w:sz w:val="36"/>
          <w:szCs w:val="36"/>
        </w:rPr>
      </w:pPr>
      <w:r w:rsidRPr="00B70932">
        <w:rPr>
          <w:rFonts w:eastAsia="黑体"/>
          <w:sz w:val="36"/>
          <w:szCs w:val="36"/>
        </w:rPr>
        <w:t>20</w:t>
      </w:r>
      <w:r w:rsidRPr="00B70932">
        <w:rPr>
          <w:rFonts w:eastAsia="黑体" w:hint="eastAsia"/>
          <w:sz w:val="36"/>
          <w:szCs w:val="36"/>
        </w:rPr>
        <w:t>20</w:t>
      </w:r>
      <w:r w:rsidRPr="00B70932">
        <w:rPr>
          <w:rFonts w:eastAsia="黑体"/>
          <w:sz w:val="36"/>
          <w:szCs w:val="36"/>
        </w:rPr>
        <w:t>湖州市支持类境外展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1275"/>
        <w:gridCol w:w="3969"/>
        <w:gridCol w:w="1105"/>
        <w:gridCol w:w="3430"/>
        <w:gridCol w:w="2160"/>
      </w:tblGrid>
      <w:tr w:rsidR="00AF13EB" w:rsidRPr="00B70932" w:rsidTr="00A20627">
        <w:trPr>
          <w:trHeight w:val="6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国别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城市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展会名称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时间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展出内容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省、市补助标准</w:t>
            </w:r>
          </w:p>
        </w:tc>
      </w:tr>
      <w:tr w:rsidR="00AF13EB" w:rsidRPr="00B70932" w:rsidTr="00A20627">
        <w:trPr>
          <w:trHeight w:val="6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德国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汉诺威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德国汉诺威国际地面铺装展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地面材料、地毯等</w:t>
            </w:r>
          </w:p>
        </w:tc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rPr>
                <w:rFonts w:hint="eastAsia"/>
                <w:kern w:val="0"/>
                <w:sz w:val="22"/>
              </w:rPr>
            </w:pPr>
            <w:r w:rsidRPr="00B70932">
              <w:rPr>
                <w:rFonts w:hint="eastAsia"/>
                <w:kern w:val="0"/>
                <w:sz w:val="22"/>
              </w:rPr>
              <w:t>1.</w:t>
            </w:r>
            <w:r w:rsidRPr="00B70932">
              <w:rPr>
                <w:kern w:val="0"/>
                <w:sz w:val="22"/>
              </w:rPr>
              <w:t xml:space="preserve"> </w:t>
            </w:r>
            <w:r w:rsidRPr="00B70932">
              <w:rPr>
                <w:rFonts w:hint="eastAsia"/>
                <w:kern w:val="0"/>
                <w:sz w:val="22"/>
              </w:rPr>
              <w:t>表中加</w:t>
            </w:r>
            <w:r w:rsidRPr="00B70932">
              <w:rPr>
                <w:rFonts w:ascii="宋体" w:hAnsi="宋体" w:hint="eastAsia"/>
                <w:kern w:val="0"/>
                <w:sz w:val="22"/>
              </w:rPr>
              <w:t>※</w:t>
            </w:r>
            <w:r w:rsidRPr="00B70932">
              <w:rPr>
                <w:rFonts w:hint="eastAsia"/>
                <w:kern w:val="0"/>
                <w:sz w:val="22"/>
              </w:rPr>
              <w:t>标记为服务贸易展会，加</w:t>
            </w:r>
            <w:r w:rsidRPr="00B70932">
              <w:rPr>
                <w:rFonts w:ascii="Lucida Sans Unicode" w:hAnsi="Lucida Sans Unicode" w:cs="Lucida Sans Unicode"/>
                <w:kern w:val="0"/>
                <w:sz w:val="22"/>
              </w:rPr>
              <w:t>⊙</w:t>
            </w:r>
            <w:r w:rsidRPr="00B70932">
              <w:rPr>
                <w:rFonts w:ascii="Lucida Sans Unicode" w:hAnsi="Lucida Sans Unicode" w:cs="Lucida Sans Unicode" w:hint="eastAsia"/>
                <w:kern w:val="0"/>
                <w:sz w:val="22"/>
              </w:rPr>
              <w:t>标记为外经展会。</w:t>
            </w:r>
          </w:p>
          <w:p w:rsidR="00AF13EB" w:rsidRPr="00B70932" w:rsidRDefault="00AF13EB" w:rsidP="00A20627">
            <w:pPr>
              <w:widowControl/>
              <w:rPr>
                <w:rFonts w:hint="eastAsia"/>
                <w:kern w:val="0"/>
                <w:sz w:val="22"/>
              </w:rPr>
            </w:pPr>
            <w:r w:rsidRPr="00B70932">
              <w:rPr>
                <w:rFonts w:hint="eastAsia"/>
                <w:kern w:val="0"/>
                <w:sz w:val="22"/>
              </w:rPr>
              <w:t>2.</w:t>
            </w:r>
            <w:r w:rsidRPr="00B70932">
              <w:rPr>
                <w:rFonts w:hint="eastAsia"/>
                <w:kern w:val="0"/>
                <w:sz w:val="22"/>
              </w:rPr>
              <w:t>表中加</w:t>
            </w:r>
            <w:r w:rsidRPr="00B70932">
              <w:rPr>
                <w:rFonts w:hint="eastAsia"/>
                <w:kern w:val="0"/>
                <w:sz w:val="22"/>
                <w:vertAlign w:val="superscript"/>
              </w:rPr>
              <w:t>△</w:t>
            </w:r>
            <w:r w:rsidRPr="00B70932">
              <w:rPr>
                <w:rFonts w:hint="eastAsia"/>
                <w:kern w:val="0"/>
                <w:sz w:val="22"/>
              </w:rPr>
              <w:t>标记为省商务厅自办类展，展位费原则上通过直接减免形式由省级财政给予全额资助。</w:t>
            </w:r>
          </w:p>
          <w:p w:rsidR="00AF13EB" w:rsidRDefault="00AF13EB" w:rsidP="00A20627">
            <w:pPr>
              <w:widowControl/>
              <w:rPr>
                <w:kern w:val="0"/>
                <w:sz w:val="22"/>
              </w:rPr>
            </w:pPr>
            <w:r w:rsidRPr="00B70932">
              <w:rPr>
                <w:rFonts w:hint="eastAsia"/>
                <w:kern w:val="0"/>
                <w:sz w:val="22"/>
              </w:rPr>
              <w:t xml:space="preserve">3. </w:t>
            </w:r>
            <w:r w:rsidRPr="00B70932">
              <w:rPr>
                <w:rFonts w:hint="eastAsia"/>
                <w:kern w:val="0"/>
                <w:sz w:val="22"/>
              </w:rPr>
              <w:t>表中加</w:t>
            </w:r>
            <w:r w:rsidRPr="00B70932">
              <w:rPr>
                <w:rFonts w:hint="eastAsia"/>
                <w:kern w:val="0"/>
                <w:sz w:val="22"/>
              </w:rPr>
              <w:t>*</w:t>
            </w:r>
            <w:r w:rsidRPr="00B70932">
              <w:rPr>
                <w:rFonts w:hint="eastAsia"/>
                <w:kern w:val="0"/>
                <w:sz w:val="22"/>
              </w:rPr>
              <w:t>标记为省商务厅政策性重点展，展位费通过直接减免形式由省级财政按不高于</w:t>
            </w:r>
            <w:r w:rsidRPr="00B70932">
              <w:rPr>
                <w:rFonts w:hint="eastAsia"/>
                <w:kern w:val="0"/>
                <w:sz w:val="22"/>
              </w:rPr>
              <w:t>70%</w:t>
            </w:r>
            <w:r w:rsidRPr="00B70932">
              <w:rPr>
                <w:rFonts w:hint="eastAsia"/>
                <w:kern w:val="0"/>
                <w:sz w:val="22"/>
              </w:rPr>
              <w:t>资助。</w:t>
            </w:r>
          </w:p>
          <w:p w:rsidR="00AF13EB" w:rsidRDefault="00AF13EB" w:rsidP="00A20627"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4.</w:t>
            </w:r>
            <w:r w:rsidRPr="00B70932">
              <w:rPr>
                <w:rFonts w:hint="eastAsia"/>
                <w:kern w:val="0"/>
                <w:sz w:val="22"/>
              </w:rPr>
              <w:t xml:space="preserve"> </w:t>
            </w:r>
            <w:r w:rsidRPr="00B70932">
              <w:rPr>
                <w:rFonts w:hint="eastAsia"/>
                <w:kern w:val="0"/>
                <w:sz w:val="22"/>
              </w:rPr>
              <w:t>表中加</w:t>
            </w:r>
            <w:r>
              <w:rPr>
                <w:rFonts w:ascii="宋体" w:hAnsi="宋体" w:hint="eastAsia"/>
                <w:kern w:val="0"/>
                <w:sz w:val="22"/>
              </w:rPr>
              <w:t>◎</w:t>
            </w:r>
            <w:r w:rsidRPr="00B70932">
              <w:rPr>
                <w:rFonts w:hint="eastAsia"/>
                <w:kern w:val="0"/>
                <w:sz w:val="22"/>
              </w:rPr>
              <w:t>标记为</w:t>
            </w:r>
            <w:r>
              <w:rPr>
                <w:rFonts w:hint="eastAsia"/>
                <w:kern w:val="0"/>
                <w:sz w:val="22"/>
              </w:rPr>
              <w:t>实体及网上对接展会</w:t>
            </w:r>
            <w:r w:rsidRPr="00B70932">
              <w:rPr>
                <w:rFonts w:hint="eastAsia"/>
                <w:kern w:val="0"/>
                <w:sz w:val="22"/>
              </w:rPr>
              <w:t>。</w:t>
            </w:r>
          </w:p>
          <w:p w:rsidR="00AF13EB" w:rsidRPr="00B70932" w:rsidRDefault="00AF13EB" w:rsidP="00A20627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5</w:t>
            </w:r>
            <w:r w:rsidRPr="00B70932">
              <w:rPr>
                <w:rFonts w:hint="eastAsia"/>
                <w:kern w:val="0"/>
                <w:sz w:val="22"/>
              </w:rPr>
              <w:t>.</w:t>
            </w:r>
            <w:r w:rsidRPr="00B70932">
              <w:rPr>
                <w:kern w:val="0"/>
                <w:sz w:val="22"/>
              </w:rPr>
              <w:t xml:space="preserve"> </w:t>
            </w:r>
            <w:r w:rsidRPr="00B70932">
              <w:rPr>
                <w:rFonts w:hint="eastAsia"/>
                <w:kern w:val="0"/>
                <w:sz w:val="22"/>
              </w:rPr>
              <w:t>市级扶持政策</w:t>
            </w:r>
            <w:r w:rsidRPr="00B70932">
              <w:rPr>
                <w:kern w:val="0"/>
                <w:sz w:val="22"/>
              </w:rPr>
              <w:t>仅限市本级范围</w:t>
            </w:r>
            <w:r w:rsidRPr="00B70932">
              <w:rPr>
                <w:rFonts w:hint="eastAsia"/>
                <w:kern w:val="0"/>
                <w:sz w:val="22"/>
              </w:rPr>
              <w:t>，以当年度最新政策执行。</w:t>
            </w:r>
          </w:p>
        </w:tc>
      </w:tr>
      <w:tr w:rsidR="00AF13EB" w:rsidRPr="00B70932" w:rsidTr="00A20627">
        <w:trPr>
          <w:trHeight w:val="6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德国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慕尼黑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/>
                <w:color w:val="000000"/>
                <w:sz w:val="22"/>
                <w:szCs w:val="22"/>
              </w:rPr>
              <w:t>德国慕尼黑国际体育用品及运动时尚贸易展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运动服装服饰、运动器材等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墨西哥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瓜达拉哈拉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墨西哥国际时装及面料展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1月、7月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纺织面辅料、服装服饰、鞋类及箱包等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阿尔及利亚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阿尔及尔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阿尔及利亚阿尔及尔纺织及服装展览会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服装，面料，家纺，纱线，鞋包等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波兰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波兹南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波兰波兹南国际建材展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建筑材料、地板、门窗等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乌克兰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基辅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乌克兰基辅服装展览会春季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服装、面料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俄罗斯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莫斯科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俄罗斯国际暖通、制冷、空调、卫浴及泳池设备展览会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制冷、空调、暖通、卫浴、环保水处理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美国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拉斯维加斯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bCs/>
                <w:color w:val="000000"/>
                <w:sz w:val="22"/>
                <w:szCs w:val="22"/>
              </w:rPr>
              <w:t>美国拉斯维加斯国际时装面料展览会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男女服装、面料等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阿联酋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迪拜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中东展与国际电力照明及新能源展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电力照明、新能源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埃及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开罗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埃及国际纺织机械及纱线展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3月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面料，辅料，机械配件等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巴西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圣保罗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巴西圣保罗国际建筑建材展*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3月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建筑建材、五金</w:t>
            </w: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国别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城市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展会名称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时间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展出内容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省、市补助标准</w:t>
            </w:r>
          </w:p>
        </w:tc>
      </w:tr>
      <w:tr w:rsidR="00AF13EB" w:rsidRPr="00B70932" w:rsidTr="00A20627">
        <w:trPr>
          <w:trHeight w:val="6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印度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孟买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印度孟买纺织面料展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4月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纺织面料、服装服饰、家纺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  <w:r w:rsidRPr="00B70932">
              <w:rPr>
                <w:rFonts w:hint="eastAsia"/>
                <w:kern w:val="0"/>
                <w:sz w:val="22"/>
              </w:rPr>
              <w:t>同上</w:t>
            </w:r>
          </w:p>
        </w:tc>
      </w:tr>
      <w:tr w:rsidR="00AF13EB" w:rsidRPr="00B70932" w:rsidTr="00A20627">
        <w:trPr>
          <w:trHeight w:val="6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哥伦比亚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波哥大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浙江国际贸易(哥伦比亚)展览会△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5月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木工机械及家具制造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哈萨克斯坦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阿拉木图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哈萨克斯坦-中国商品展*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6月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综合商品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巴拿马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巴拿马城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浙江国际贸易（巴拿马）展览会△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6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综合商品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匈牙利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布达佩斯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中国品牌商品（中东欧）展*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6月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综合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德国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柏林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德国柏林线圈、绝缘材料及电气制造展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6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线圈、绝缘材料、电气设备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意大利亚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博洛尼亚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意大利博洛尼亚国际美容展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6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美容包材、香水化妆品、美发美甲等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 w:hint="eastAsia"/>
                <w:b/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马来西亚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吉隆坡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马来西亚国际电梯展览会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6月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电梯、扶梯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香港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香港国际珠宝展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6月、9月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珠宝饰品、工具及仪器、珠宝陈列及包装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俄罗斯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莫斯科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中国品牌商品(俄罗斯)展*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6月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日用消费品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墨西哥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墨西哥城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墨西哥国际医疗用品及设备展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6月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医疗产品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国别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城市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展会名称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时间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展出内容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省、市补助标准</w:t>
            </w:r>
          </w:p>
        </w:tc>
      </w:tr>
      <w:tr w:rsidR="00AF13EB" w:rsidRPr="00B70932" w:rsidTr="00A20627">
        <w:trPr>
          <w:trHeight w:val="63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德国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慕尼黑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德国慕尼黑电池暨太阳能技术展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6月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太阳能设备、太阳能建筑应用、储能电池制造设备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  <w:r w:rsidRPr="00B70932">
              <w:rPr>
                <w:rFonts w:hint="eastAsia"/>
                <w:kern w:val="0"/>
                <w:sz w:val="22"/>
              </w:rPr>
              <w:t>同上</w:t>
            </w:r>
          </w:p>
        </w:tc>
      </w:tr>
      <w:tr w:rsidR="00AF13EB" w:rsidRPr="00B70932" w:rsidTr="00A20627">
        <w:trPr>
          <w:trHeight w:val="63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乌兹别克斯坦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塔什干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中国品牌商品(乌兹别克斯坦)展*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6月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轻工、工程机械、建材五金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3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澳大利亚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悉尼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澳大利亚国际家居生活展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6月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服装服饰、家纺成品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3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D4F59">
              <w:rPr>
                <w:rFonts w:ascii="仿宋" w:eastAsia="仿宋" w:hAnsi="仿宋" w:hint="eastAsia"/>
                <w:sz w:val="22"/>
                <w:szCs w:val="22"/>
              </w:rPr>
              <w:t>波兰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D4F59">
              <w:rPr>
                <w:rFonts w:ascii="仿宋" w:eastAsia="仿宋" w:hAnsi="仿宋" w:hint="eastAsia"/>
                <w:sz w:val="22"/>
                <w:szCs w:val="22"/>
              </w:rPr>
              <w:t>华沙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D4F59">
              <w:rPr>
                <w:rFonts w:ascii="仿宋" w:eastAsia="仿宋" w:hAnsi="仿宋" w:hint="eastAsia"/>
                <w:sz w:val="22"/>
                <w:szCs w:val="22"/>
              </w:rPr>
              <w:t>中国(波兰)贸易博览会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◎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D4F59">
              <w:rPr>
                <w:rFonts w:ascii="仿宋" w:eastAsia="仿宋" w:hAnsi="仿宋" w:hint="eastAsia"/>
                <w:sz w:val="22"/>
                <w:szCs w:val="22"/>
              </w:rPr>
              <w:t>6月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D4F59">
              <w:rPr>
                <w:rFonts w:ascii="仿宋" w:eastAsia="仿宋" w:hAnsi="仿宋" w:hint="eastAsia"/>
                <w:sz w:val="22"/>
                <w:szCs w:val="22"/>
              </w:rPr>
              <w:t>家具，建材五金，家居日用品，纺织服装，电子和电器，工业机械等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3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哥伦比亚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波哥大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哥伦比亚波哥大国际五金展览会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7月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水暖五金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3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美国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拉斯维加斯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美国拉斯维加斯国际美容美发展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7月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香水香氛产品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3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印度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孟买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浙江国际贸易(印度孟买)展览会△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7月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日用消费品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3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墨西哥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墨西哥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中美洲（墨西哥）国际汽车零配件及售后服务展览会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7月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汽车零配件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3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巴西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圣保罗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巴西国际电梯展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7月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电梯及配件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3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印度尼西亚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雅加达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印尼国际纺织面料辅料展览会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面料、辅料、纱线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香港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香港国际时装展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7月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服装、时装配饰、面料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eastAsia="黑体" w:hint="eastAsia"/>
                <w:b/>
                <w:kern w:val="0"/>
                <w:sz w:val="22"/>
              </w:rPr>
            </w:pPr>
          </w:p>
        </w:tc>
      </w:tr>
      <w:tr w:rsidR="00AF13EB" w:rsidRPr="00541264" w:rsidTr="00A20627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德国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汉诺威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德国汉诺威工业博览会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541264" w:rsidRDefault="00AF13EB" w:rsidP="00A20627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54126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工业、建材、五金、物流等（4月延7月）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541264" w:rsidRDefault="00AF13EB" w:rsidP="00A20627">
            <w:pPr>
              <w:jc w:val="center"/>
              <w:rPr>
                <w:rFonts w:hint="eastAsia"/>
                <w:color w:val="000000"/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国别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城市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展会名称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时间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展出内容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省、市补助标准</w:t>
            </w:r>
          </w:p>
        </w:tc>
      </w:tr>
      <w:tr w:rsidR="00AF13EB" w:rsidRPr="00B70932" w:rsidTr="00A20627">
        <w:trPr>
          <w:trHeight w:val="6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白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俄罗斯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明斯克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浙江国际贸易（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白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俄罗斯）展览会△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8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汽车及摩托车零配件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加拿大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多伦多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加拿大太阳能展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8月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太阳能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eastAsia="黑体" w:hint="eastAsia"/>
                <w:b/>
                <w:kern w:val="0"/>
                <w:sz w:val="22"/>
              </w:rPr>
            </w:pPr>
            <w:r w:rsidRPr="00B70932">
              <w:rPr>
                <w:rFonts w:hint="eastAsia"/>
                <w:kern w:val="0"/>
                <w:sz w:val="22"/>
              </w:rPr>
              <w:t>同上</w:t>
            </w:r>
          </w:p>
        </w:tc>
      </w:tr>
      <w:tr w:rsidR="00AF13EB" w:rsidRPr="00B70932" w:rsidTr="00A20627">
        <w:trPr>
          <w:trHeight w:val="6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越南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胡志明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浙江国际贸易(越南)展览会△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8月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机械电子、五金建材、纺织品、日用品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巴西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圣保罗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巴西国际纱线及面料展览会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8月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服装面料及辅料，家纺面料及成品等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印度尼西亚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雅加达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中国机械电子(印尼)品牌展*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8月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汽摩配、五金建材、机电、灯具照明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泰国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曼谷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泰国国际汽车、摩托车及零配件展览会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9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汽车零部件及配件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英国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伯明翰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英国伯明翰五金工具及花园用品展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花园机械和五金工具、园林家具和装饰品、户外用品、宠物用品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俄罗斯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莫斯科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莫斯科国际灯饰及技术照明展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灯饰及照明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397E57">
              <w:rPr>
                <w:rFonts w:ascii="仿宋" w:eastAsia="仿宋" w:hAnsi="仿宋" w:hint="eastAsia"/>
                <w:sz w:val="22"/>
                <w:szCs w:val="22"/>
              </w:rPr>
              <w:t>巴西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397E57">
              <w:rPr>
                <w:rFonts w:ascii="仿宋" w:eastAsia="仿宋" w:hAnsi="仿宋" w:hint="eastAsia"/>
                <w:sz w:val="22"/>
                <w:szCs w:val="22"/>
              </w:rPr>
              <w:t>圣保罗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397E57">
              <w:rPr>
                <w:rFonts w:ascii="仿宋" w:eastAsia="仿宋" w:hAnsi="仿宋" w:hint="eastAsia"/>
                <w:sz w:val="22"/>
                <w:szCs w:val="22"/>
              </w:rPr>
              <w:t>中国(巴西)贸易博览会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◎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397E57">
              <w:rPr>
                <w:rFonts w:ascii="仿宋" w:eastAsia="仿宋" w:hAnsi="仿宋" w:hint="eastAsia"/>
                <w:sz w:val="22"/>
                <w:szCs w:val="22"/>
              </w:rPr>
              <w:t>9月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397E57">
              <w:rPr>
                <w:rFonts w:ascii="仿宋" w:eastAsia="仿宋" w:hAnsi="仿宋" w:hint="eastAsia"/>
                <w:sz w:val="22"/>
                <w:szCs w:val="22"/>
              </w:rPr>
              <w:t>家具，建材五金，家居日用品，纺织服装，电子和电器，工业机械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等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南非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开普敦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浙江国际贸易（南非）展览会△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6月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纺织品、鞋类、箱包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 </w:t>
            </w:r>
            <w:r>
              <w:rPr>
                <w:rFonts w:hint="eastAsia"/>
                <w:kern w:val="0"/>
                <w:sz w:val="22"/>
              </w:rPr>
              <w:t>同上</w:t>
            </w:r>
          </w:p>
        </w:tc>
      </w:tr>
      <w:tr w:rsidR="00AF13EB" w:rsidRPr="00B70932" w:rsidTr="00A20627">
        <w:trPr>
          <w:trHeight w:val="6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秘鲁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秘鲁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秘鲁国际农业展览会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10月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农业机械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韩国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首尔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韩国美容博览会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10月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化妆品</w:t>
            </w: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日本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东京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日本东京时尚世界服装、配饰及鞋包展览会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10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服装、服饰、箱包、鞋类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5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国别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城市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展会名称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时间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展出内容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省、市补助标准</w:t>
            </w:r>
          </w:p>
        </w:tc>
      </w:tr>
      <w:tr w:rsidR="00AF13EB" w:rsidRPr="00B70932" w:rsidTr="00A20627">
        <w:trPr>
          <w:trHeight w:val="5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香港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香港国际灯饰展及科技照明博览会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10月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灯具、建筑照明、户外及科技照明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541264" w:rsidRDefault="00AF13EB" w:rsidP="00A20627">
            <w:pPr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5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越南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胡志明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越南国际纺织服装面辅料及纱线展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服装面辅料、纱线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541264" w:rsidRDefault="00AF13EB" w:rsidP="00A20627">
            <w:pPr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5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巴基斯坦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卡拉奇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巴基斯坦家用电器、厨房设备及家庭用品展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家用电器、厨房用品及餐具、清洁用品及家具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541264" w:rsidRDefault="00AF13EB" w:rsidP="00A20627">
            <w:pPr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5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沙特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吉达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浙江国际贸易（沙特）展览会△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11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建材、卫浴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541264" w:rsidRDefault="00AF13EB" w:rsidP="00A2062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同上</w:t>
            </w:r>
          </w:p>
        </w:tc>
      </w:tr>
      <w:tr w:rsidR="00AF13EB" w:rsidRPr="00B70932" w:rsidTr="00A20627">
        <w:trPr>
          <w:trHeight w:val="5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尼日利亚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拉各斯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中国消费品（尼日利亚）品牌展*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日用消费品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541264" w:rsidRDefault="00AF13EB" w:rsidP="00A20627">
            <w:pPr>
              <w:jc w:val="center"/>
              <w:rPr>
                <w:color w:val="000000"/>
                <w:kern w:val="0"/>
                <w:sz w:val="22"/>
              </w:rPr>
            </w:pPr>
            <w:r w:rsidRPr="00CB3A5E">
              <w:rPr>
                <w:rFonts w:hint="eastAsia"/>
                <w:color w:val="000000"/>
                <w:kern w:val="0"/>
                <w:sz w:val="22"/>
              </w:rPr>
              <w:t>同上</w:t>
            </w:r>
          </w:p>
        </w:tc>
      </w:tr>
      <w:tr w:rsidR="00AF13EB" w:rsidRPr="00B70932" w:rsidTr="00A20627">
        <w:trPr>
          <w:trHeight w:val="5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美国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拉斯维加斯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美国拉斯维加斯国际汽车零部件展览会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汽车零部件及配件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541264" w:rsidRDefault="00AF13EB" w:rsidP="00A20627">
            <w:pPr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5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葡萄牙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里斯本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中国汽车、摩托车及零配件（葡萄牙）品牌展*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汽车及摩托车零配件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541264" w:rsidRDefault="00AF13EB" w:rsidP="00A20627">
            <w:pPr>
              <w:jc w:val="center"/>
              <w:rPr>
                <w:rFonts w:eastAsia="黑体" w:hint="eastAsia"/>
                <w:b/>
                <w:color w:val="000000"/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5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菲律宾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马尼拉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浙江国际贸易(菲律宾)展览会△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建筑建材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eastAsia="黑体" w:hint="eastAsia"/>
                <w:b/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5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埃塞俄比亚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亚的斯亚贝巴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浙江国际贸易（埃塞俄比亚）展览会△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服装服饰、纺织面料、制衣机械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eastAsia="黑体" w:hint="eastAsia"/>
                <w:b/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5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加拿大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多伦多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加拿大多伦多国际建筑建材展览会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12月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实木复合地板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eastAsia="黑体" w:hint="eastAsia"/>
                <w:b/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5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法国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里昂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法国国际环保水处理展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12月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环保及水处理设备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5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马来西亚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吉隆坡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浙江国际贸易(马来西亚)展览会△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12月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机械电子、家居用品、建材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5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C738DA">
              <w:rPr>
                <w:rFonts w:ascii="仿宋" w:eastAsia="仿宋" w:hAnsi="仿宋" w:hint="eastAsia"/>
                <w:sz w:val="22"/>
                <w:szCs w:val="22"/>
              </w:rPr>
              <w:t>阿联酋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C738DA">
              <w:rPr>
                <w:rFonts w:ascii="仿宋" w:eastAsia="仿宋" w:hAnsi="仿宋" w:hint="eastAsia"/>
                <w:sz w:val="22"/>
                <w:szCs w:val="22"/>
              </w:rPr>
              <w:t>迪拜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C738DA">
              <w:rPr>
                <w:rFonts w:ascii="仿宋" w:eastAsia="仿宋" w:hAnsi="仿宋" w:hint="eastAsia"/>
                <w:sz w:val="22"/>
                <w:szCs w:val="22"/>
              </w:rPr>
              <w:t>中国(阿联酋)贸易博览会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◎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C738DA">
              <w:rPr>
                <w:rFonts w:ascii="仿宋" w:eastAsia="仿宋" w:hAnsi="仿宋" w:hint="eastAsia"/>
                <w:sz w:val="22"/>
                <w:szCs w:val="22"/>
              </w:rPr>
              <w:t>12月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C738DA">
              <w:rPr>
                <w:rFonts w:ascii="仿宋" w:eastAsia="仿宋" w:hAnsi="仿宋" w:hint="eastAsia"/>
                <w:sz w:val="22"/>
                <w:szCs w:val="22"/>
              </w:rPr>
              <w:t>家具，建材五金，家居日用品，纺织服装，消费电子和电器等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2"/>
              </w:rPr>
            </w:pPr>
          </w:p>
        </w:tc>
      </w:tr>
    </w:tbl>
    <w:p w:rsidR="00AF13EB" w:rsidRPr="00B70932" w:rsidRDefault="00AF13EB" w:rsidP="00AF13EB">
      <w:pPr>
        <w:snapToGrid w:val="0"/>
        <w:rPr>
          <w:rFonts w:eastAsia="仿宋_GB2312"/>
          <w:sz w:val="32"/>
          <w:szCs w:val="32"/>
        </w:rPr>
      </w:pPr>
      <w:r w:rsidRPr="00B70932">
        <w:rPr>
          <w:rFonts w:ascii="仿宋_GB2312" w:eastAsia="仿宋_GB2312" w:hAnsi="宋体"/>
          <w:sz w:val="32"/>
          <w:szCs w:val="32"/>
        </w:rPr>
        <w:br w:type="page"/>
      </w:r>
      <w:r w:rsidRPr="00B70932">
        <w:rPr>
          <w:rFonts w:eastAsia="仿宋_GB2312"/>
          <w:sz w:val="32"/>
          <w:szCs w:val="32"/>
        </w:rPr>
        <w:lastRenderedPageBreak/>
        <w:t>附件</w:t>
      </w:r>
      <w:r w:rsidRPr="00B70932">
        <w:rPr>
          <w:rFonts w:eastAsia="仿宋_GB2312"/>
          <w:sz w:val="32"/>
          <w:szCs w:val="32"/>
        </w:rPr>
        <w:t>4</w:t>
      </w:r>
    </w:p>
    <w:p w:rsidR="00AF13EB" w:rsidRPr="00B70932" w:rsidRDefault="00AF13EB" w:rsidP="00AF13EB">
      <w:pPr>
        <w:tabs>
          <w:tab w:val="left" w:pos="3030"/>
          <w:tab w:val="left" w:pos="3360"/>
          <w:tab w:val="left" w:pos="3780"/>
          <w:tab w:val="left" w:pos="4200"/>
          <w:tab w:val="left" w:pos="5400"/>
          <w:tab w:val="left" w:pos="5460"/>
          <w:tab w:val="left" w:pos="5880"/>
          <w:tab w:val="left" w:pos="6300"/>
          <w:tab w:val="left" w:pos="6720"/>
          <w:tab w:val="left" w:pos="7920"/>
        </w:tabs>
        <w:spacing w:line="560" w:lineRule="exact"/>
        <w:jc w:val="center"/>
        <w:rPr>
          <w:rFonts w:eastAsia="黑体" w:hint="eastAsia"/>
          <w:sz w:val="36"/>
          <w:szCs w:val="36"/>
        </w:rPr>
      </w:pPr>
      <w:r w:rsidRPr="00B70932">
        <w:rPr>
          <w:rFonts w:eastAsia="黑体"/>
          <w:sz w:val="36"/>
          <w:szCs w:val="36"/>
        </w:rPr>
        <w:t>20</w:t>
      </w:r>
      <w:r w:rsidRPr="00B70932">
        <w:rPr>
          <w:rFonts w:eastAsia="黑体" w:hint="eastAsia"/>
          <w:sz w:val="36"/>
          <w:szCs w:val="36"/>
        </w:rPr>
        <w:t>20</w:t>
      </w:r>
      <w:r w:rsidRPr="00B70932">
        <w:rPr>
          <w:rFonts w:eastAsia="黑体"/>
          <w:sz w:val="36"/>
          <w:szCs w:val="36"/>
        </w:rPr>
        <w:t>年度湖州市重点支持类境内国际性展会</w:t>
      </w:r>
    </w:p>
    <w:tbl>
      <w:tblPr>
        <w:tblW w:w="14424" w:type="dxa"/>
        <w:tblLayout w:type="fixed"/>
        <w:tblLook w:val="0000" w:firstRow="0" w:lastRow="0" w:firstColumn="0" w:lastColumn="0" w:noHBand="0" w:noVBand="0"/>
      </w:tblPr>
      <w:tblGrid>
        <w:gridCol w:w="930"/>
        <w:gridCol w:w="1305"/>
        <w:gridCol w:w="4961"/>
        <w:gridCol w:w="992"/>
        <w:gridCol w:w="3827"/>
        <w:gridCol w:w="2409"/>
      </w:tblGrid>
      <w:tr w:rsidR="00AF13EB" w:rsidRPr="00B70932" w:rsidTr="00A20627">
        <w:trPr>
          <w:trHeight w:val="64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城市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时间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展出内容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省、市补助标准</w:t>
            </w:r>
          </w:p>
        </w:tc>
      </w:tr>
      <w:tr w:rsidR="00AF13EB" w:rsidRPr="00B70932" w:rsidTr="00A20627">
        <w:trPr>
          <w:trHeight w:val="64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上海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中国（上海）国际技术进出口交易会※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4月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技术进出口</w:t>
            </w:r>
          </w:p>
        </w:tc>
        <w:tc>
          <w:tcPr>
            <w:tcW w:w="24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rPr>
                <w:rFonts w:hint="eastAsia"/>
                <w:kern w:val="0"/>
                <w:sz w:val="22"/>
              </w:rPr>
            </w:pPr>
            <w:r w:rsidRPr="00B70932">
              <w:rPr>
                <w:rFonts w:hint="eastAsia"/>
                <w:kern w:val="0"/>
                <w:sz w:val="22"/>
              </w:rPr>
              <w:t>1.</w:t>
            </w:r>
            <w:r w:rsidRPr="00B70932">
              <w:rPr>
                <w:kern w:val="0"/>
                <w:sz w:val="22"/>
              </w:rPr>
              <w:t xml:space="preserve"> </w:t>
            </w:r>
            <w:r w:rsidRPr="00B70932">
              <w:rPr>
                <w:rFonts w:hint="eastAsia"/>
                <w:kern w:val="0"/>
                <w:sz w:val="22"/>
              </w:rPr>
              <w:t>表中加</w:t>
            </w:r>
            <w:r w:rsidRPr="00B70932">
              <w:rPr>
                <w:rFonts w:ascii="宋体" w:hAnsi="宋体" w:hint="eastAsia"/>
                <w:kern w:val="0"/>
                <w:sz w:val="22"/>
              </w:rPr>
              <w:t>※</w:t>
            </w:r>
            <w:r w:rsidRPr="00B70932">
              <w:rPr>
                <w:rFonts w:hint="eastAsia"/>
                <w:kern w:val="0"/>
                <w:sz w:val="22"/>
              </w:rPr>
              <w:t>标记为服务贸易展会，加</w:t>
            </w:r>
            <w:r w:rsidRPr="00B70932">
              <w:rPr>
                <w:rFonts w:ascii="Lucida Sans Unicode" w:hAnsi="Lucida Sans Unicode" w:cs="Lucida Sans Unicode"/>
                <w:kern w:val="0"/>
                <w:sz w:val="22"/>
              </w:rPr>
              <w:t>⊙</w:t>
            </w:r>
            <w:r w:rsidRPr="00B70932">
              <w:rPr>
                <w:rFonts w:ascii="Lucida Sans Unicode" w:hAnsi="Lucida Sans Unicode" w:cs="Lucida Sans Unicode" w:hint="eastAsia"/>
                <w:kern w:val="0"/>
                <w:sz w:val="22"/>
              </w:rPr>
              <w:t>标记为外经展会。</w:t>
            </w:r>
          </w:p>
          <w:p w:rsidR="00AF13EB" w:rsidRPr="00B70932" w:rsidRDefault="00AF13EB" w:rsidP="00A20627">
            <w:pPr>
              <w:widowControl/>
              <w:rPr>
                <w:rFonts w:hint="eastAsia"/>
                <w:kern w:val="0"/>
                <w:sz w:val="22"/>
              </w:rPr>
            </w:pPr>
            <w:r w:rsidRPr="00B70932">
              <w:rPr>
                <w:rFonts w:hint="eastAsia"/>
                <w:kern w:val="0"/>
                <w:sz w:val="22"/>
              </w:rPr>
              <w:t>2.</w:t>
            </w:r>
            <w:r w:rsidRPr="00B70932">
              <w:rPr>
                <w:rFonts w:hint="eastAsia"/>
                <w:kern w:val="0"/>
                <w:sz w:val="22"/>
              </w:rPr>
              <w:t>表中加</w:t>
            </w:r>
            <w:r w:rsidRPr="00B70932">
              <w:rPr>
                <w:rFonts w:hint="eastAsia"/>
                <w:kern w:val="0"/>
                <w:sz w:val="22"/>
                <w:vertAlign w:val="superscript"/>
              </w:rPr>
              <w:t>△</w:t>
            </w:r>
            <w:r w:rsidRPr="00B70932">
              <w:rPr>
                <w:rFonts w:hint="eastAsia"/>
                <w:kern w:val="0"/>
                <w:sz w:val="22"/>
              </w:rPr>
              <w:t>标记为省商务厅自办类展，展位费原则上通过直接减免形式由省级财政给予全额资助。</w:t>
            </w:r>
          </w:p>
          <w:p w:rsidR="00AF13EB" w:rsidRDefault="00AF13EB" w:rsidP="00A20627">
            <w:pPr>
              <w:widowControl/>
              <w:rPr>
                <w:kern w:val="0"/>
                <w:sz w:val="22"/>
              </w:rPr>
            </w:pPr>
            <w:r w:rsidRPr="00B70932">
              <w:rPr>
                <w:rFonts w:hint="eastAsia"/>
                <w:kern w:val="0"/>
                <w:sz w:val="22"/>
              </w:rPr>
              <w:t xml:space="preserve">3. </w:t>
            </w:r>
            <w:r w:rsidRPr="00B70932">
              <w:rPr>
                <w:rFonts w:hint="eastAsia"/>
                <w:kern w:val="0"/>
                <w:sz w:val="22"/>
              </w:rPr>
              <w:t>表中加</w:t>
            </w:r>
            <w:r w:rsidRPr="00B70932">
              <w:rPr>
                <w:rFonts w:hint="eastAsia"/>
                <w:kern w:val="0"/>
                <w:sz w:val="22"/>
              </w:rPr>
              <w:t>*</w:t>
            </w:r>
            <w:r w:rsidRPr="00B70932">
              <w:rPr>
                <w:rFonts w:hint="eastAsia"/>
                <w:kern w:val="0"/>
                <w:sz w:val="22"/>
              </w:rPr>
              <w:t>标记为省商务厅政策性重点展，展位费通过直接减免形式由省级财政按不高于</w:t>
            </w:r>
            <w:r w:rsidRPr="00B70932">
              <w:rPr>
                <w:rFonts w:hint="eastAsia"/>
                <w:kern w:val="0"/>
                <w:sz w:val="22"/>
              </w:rPr>
              <w:t>70%</w:t>
            </w:r>
            <w:r w:rsidRPr="00B70932">
              <w:rPr>
                <w:rFonts w:hint="eastAsia"/>
                <w:kern w:val="0"/>
                <w:sz w:val="22"/>
              </w:rPr>
              <w:t>资助。</w:t>
            </w:r>
          </w:p>
          <w:p w:rsidR="00AF13EB" w:rsidRDefault="00AF13EB" w:rsidP="00A20627"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4.</w:t>
            </w:r>
            <w:r w:rsidRPr="00B70932">
              <w:rPr>
                <w:rFonts w:hint="eastAsia"/>
                <w:kern w:val="0"/>
                <w:sz w:val="22"/>
              </w:rPr>
              <w:t xml:space="preserve"> </w:t>
            </w:r>
            <w:r w:rsidRPr="00B70932">
              <w:rPr>
                <w:rFonts w:hint="eastAsia"/>
                <w:kern w:val="0"/>
                <w:sz w:val="22"/>
              </w:rPr>
              <w:t>表中加</w:t>
            </w:r>
            <w:r>
              <w:rPr>
                <w:rFonts w:ascii="宋体" w:hAnsi="宋体" w:hint="eastAsia"/>
                <w:kern w:val="0"/>
                <w:sz w:val="22"/>
              </w:rPr>
              <w:t>◎</w:t>
            </w:r>
            <w:r w:rsidRPr="00B70932">
              <w:rPr>
                <w:rFonts w:hint="eastAsia"/>
                <w:kern w:val="0"/>
                <w:sz w:val="22"/>
              </w:rPr>
              <w:t>标记为</w:t>
            </w:r>
            <w:r>
              <w:rPr>
                <w:rFonts w:hint="eastAsia"/>
                <w:kern w:val="0"/>
                <w:sz w:val="22"/>
              </w:rPr>
              <w:t>实体及网上对接展会</w:t>
            </w:r>
            <w:r w:rsidRPr="00B70932">
              <w:rPr>
                <w:rFonts w:hint="eastAsia"/>
                <w:kern w:val="0"/>
                <w:sz w:val="22"/>
              </w:rPr>
              <w:t>。</w:t>
            </w:r>
          </w:p>
          <w:p w:rsidR="00AF13EB" w:rsidRPr="00B70932" w:rsidRDefault="00AF13EB" w:rsidP="00A20627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2"/>
              </w:rPr>
              <w:t>5</w:t>
            </w:r>
            <w:r w:rsidRPr="00B70932">
              <w:rPr>
                <w:rFonts w:hint="eastAsia"/>
                <w:kern w:val="0"/>
                <w:sz w:val="22"/>
              </w:rPr>
              <w:t>.</w:t>
            </w:r>
            <w:r w:rsidRPr="00B70932">
              <w:rPr>
                <w:kern w:val="0"/>
                <w:sz w:val="22"/>
              </w:rPr>
              <w:t xml:space="preserve"> </w:t>
            </w:r>
            <w:r w:rsidRPr="00B70932">
              <w:rPr>
                <w:rFonts w:hint="eastAsia"/>
                <w:kern w:val="0"/>
                <w:sz w:val="22"/>
              </w:rPr>
              <w:t>市级扶持政策</w:t>
            </w:r>
            <w:r w:rsidRPr="00B70932">
              <w:rPr>
                <w:kern w:val="0"/>
                <w:sz w:val="22"/>
              </w:rPr>
              <w:t>仅限市本级范围</w:t>
            </w:r>
            <w:r w:rsidRPr="00B70932">
              <w:rPr>
                <w:rFonts w:hint="eastAsia"/>
                <w:kern w:val="0"/>
                <w:sz w:val="22"/>
              </w:rPr>
              <w:t>，以当年度最新政策执行。</w:t>
            </w:r>
          </w:p>
        </w:tc>
      </w:tr>
      <w:tr w:rsidR="00AF13EB" w:rsidRPr="00B70932" w:rsidTr="00A20627">
        <w:trPr>
          <w:trHeight w:val="64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北京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中国国际服务贸易交易会※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5月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服务贸易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AF13EB" w:rsidRPr="00B70932" w:rsidTr="00A20627">
        <w:trPr>
          <w:trHeight w:val="64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上海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第25届中国美容博览会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5月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香水香氛产品、品牌化妆品、个人护理品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AF13EB" w:rsidRPr="00B70932" w:rsidTr="00A20627">
        <w:trPr>
          <w:trHeight w:val="64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大连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中国国际数字和软件服务交易会※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6月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软件信息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AF13EB" w:rsidRPr="00B70932" w:rsidTr="00A20627">
        <w:trPr>
          <w:trHeight w:val="64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广州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广州国际照明展览会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6月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灯饰、照片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AF13EB" w:rsidRPr="00B70932" w:rsidTr="00A20627">
        <w:trPr>
          <w:trHeight w:val="64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昆明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中国-南亚博览会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6月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综合商品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AF13EB" w:rsidRPr="00B70932" w:rsidTr="00A20627">
        <w:trPr>
          <w:trHeight w:val="64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深圳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大湾区国际纺织服装服饰博览会</w:t>
            </w:r>
          </w:p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（原 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中国国际面料、辅料、服装服饰展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7月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纺织面料、服装服饰、家纺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AF13EB" w:rsidRPr="00B70932" w:rsidTr="00A20627">
        <w:trPr>
          <w:trHeight w:val="64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上海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中国国际地面材料及铺装技术展览会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8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地面材料、铺装材料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AF13EB" w:rsidRPr="00B70932" w:rsidTr="00A20627">
        <w:trPr>
          <w:trHeight w:val="64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上海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上海国际电梯展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8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电梯，扶梯，配件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AF13EB" w:rsidRPr="00B70932" w:rsidTr="00A20627">
        <w:trPr>
          <w:trHeight w:val="102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成都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中国西部国际博览会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综合商品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13EB" w:rsidRPr="00B70932" w:rsidTr="00A20627">
        <w:trPr>
          <w:trHeight w:hRule="exact" w:val="52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城市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时间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/>
                <w:b/>
                <w:kern w:val="0"/>
                <w:sz w:val="22"/>
              </w:rPr>
              <w:t>展出内容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B70932">
              <w:rPr>
                <w:rFonts w:eastAsia="黑体" w:hint="eastAsia"/>
                <w:b/>
                <w:kern w:val="0"/>
                <w:sz w:val="22"/>
              </w:rPr>
              <w:t>省、市补助标准</w:t>
            </w:r>
          </w:p>
        </w:tc>
      </w:tr>
      <w:tr w:rsidR="00AF13EB" w:rsidRPr="00B70932" w:rsidTr="00A20627">
        <w:trPr>
          <w:trHeight w:val="64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南宁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中国—东盟博览会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综合商品</w:t>
            </w:r>
          </w:p>
        </w:tc>
        <w:tc>
          <w:tcPr>
            <w:tcW w:w="24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rFonts w:eastAsia="黑体" w:hint="eastAsia"/>
                <w:b/>
                <w:kern w:val="0"/>
                <w:sz w:val="22"/>
              </w:rPr>
            </w:pPr>
            <w:r w:rsidRPr="00B70932">
              <w:rPr>
                <w:rFonts w:hint="eastAsia"/>
                <w:kern w:val="0"/>
                <w:sz w:val="22"/>
              </w:rPr>
              <w:t>同上</w:t>
            </w:r>
          </w:p>
        </w:tc>
      </w:tr>
      <w:tr w:rsidR="00AF13EB" w:rsidRPr="00B70932" w:rsidTr="00A20627">
        <w:trPr>
          <w:trHeight w:val="66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上海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法兰克福（上海）国际时尚家居用品展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餐厨用品、卫浴洁具、礼品、工艺品、赠品等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eastAsia="黑体" w:hint="eastAsia"/>
                <w:b/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6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乌鲁木齐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中国-亚欧博览会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9月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综合商品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6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杭州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杭州-国际数字教育展※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10月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涉外教育、数字教育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</w:tr>
      <w:tr w:rsidR="00AF13EB" w:rsidRPr="00B70932" w:rsidTr="00A20627">
        <w:trPr>
          <w:trHeight w:val="66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上海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中国国际婴童用品展览会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10月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母婴、玩具、童装、孕装、婴装、童鞋及配饰等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13EB" w:rsidRPr="00B70932" w:rsidTr="00A20627">
        <w:trPr>
          <w:trHeight w:val="66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银川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中国-阿拉伯国家博览会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10月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综合商品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13EB" w:rsidRPr="00B70932" w:rsidTr="00A20627">
        <w:trPr>
          <w:trHeight w:val="66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杭州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浙江服务贸易（美国）设计服务展※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设计服务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13EB" w:rsidRPr="00B70932" w:rsidTr="00A20627">
        <w:trPr>
          <w:trHeight w:val="66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B70932">
              <w:rPr>
                <w:rFonts w:ascii="仿宋" w:eastAsia="仿宋" w:hAnsi="仿宋" w:hint="eastAsia"/>
                <w:sz w:val="22"/>
                <w:szCs w:val="22"/>
              </w:rPr>
              <w:t>上海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中国国际进口博览会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11</w:t>
            </w:r>
            <w:r w:rsidRPr="00B70932"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3EB" w:rsidRPr="00B70932" w:rsidRDefault="00AF13EB" w:rsidP="00A2062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综合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Pr="00B70932" w:rsidRDefault="00AF13EB" w:rsidP="00A20627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AF13EB" w:rsidRDefault="00AF13EB" w:rsidP="00AF13EB">
      <w:pPr>
        <w:snapToGrid w:val="0"/>
        <w:rPr>
          <w:rFonts w:eastAsia="仿宋_GB2312"/>
          <w:color w:val="000000"/>
          <w:sz w:val="32"/>
          <w:szCs w:val="32"/>
        </w:rPr>
        <w:sectPr w:rsidR="00AF13EB" w:rsidSect="00F748EF">
          <w:footerReference w:type="even" r:id="rId5"/>
          <w:footerReference w:type="default" r:id="rId6"/>
          <w:pgSz w:w="16838" w:h="11906" w:orient="landscape"/>
          <w:pgMar w:top="1588" w:right="1440" w:bottom="1588" w:left="1440" w:header="851" w:footer="737" w:gutter="0"/>
          <w:cols w:space="720"/>
          <w:docGrid w:linePitch="312"/>
        </w:sectPr>
      </w:pPr>
    </w:p>
    <w:p w:rsidR="00AF13EB" w:rsidRDefault="00AF13EB" w:rsidP="00AF13EB">
      <w:pPr>
        <w:snapToGrid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附件</w:t>
      </w:r>
      <w:r>
        <w:rPr>
          <w:rFonts w:eastAsia="仿宋_GB2312"/>
          <w:color w:val="000000"/>
          <w:sz w:val="32"/>
          <w:szCs w:val="32"/>
        </w:rPr>
        <w:t>5</w:t>
      </w:r>
    </w:p>
    <w:p w:rsidR="00AF13EB" w:rsidRDefault="00AF13EB" w:rsidP="00AF13EB">
      <w:pPr>
        <w:tabs>
          <w:tab w:val="left" w:pos="3030"/>
          <w:tab w:val="left" w:pos="3360"/>
          <w:tab w:val="left" w:pos="3780"/>
          <w:tab w:val="left" w:pos="4200"/>
          <w:tab w:val="left" w:pos="5400"/>
          <w:tab w:val="left" w:pos="5460"/>
          <w:tab w:val="left" w:pos="5880"/>
          <w:tab w:val="left" w:pos="6300"/>
          <w:tab w:val="left" w:pos="6720"/>
          <w:tab w:val="left" w:pos="7920"/>
        </w:tabs>
        <w:spacing w:line="560" w:lineRule="exact"/>
        <w:jc w:val="center"/>
        <w:rPr>
          <w:rFonts w:eastAsia="黑体"/>
          <w:color w:val="000000"/>
          <w:sz w:val="36"/>
          <w:szCs w:val="36"/>
        </w:rPr>
      </w:pPr>
      <w:r>
        <w:rPr>
          <w:rFonts w:eastAsia="黑体"/>
          <w:color w:val="000000"/>
          <w:sz w:val="36"/>
          <w:szCs w:val="36"/>
        </w:rPr>
        <w:t>20</w:t>
      </w:r>
      <w:r>
        <w:rPr>
          <w:rFonts w:eastAsia="黑体" w:hint="eastAsia"/>
          <w:color w:val="000000"/>
          <w:sz w:val="36"/>
          <w:szCs w:val="36"/>
        </w:rPr>
        <w:t>20</w:t>
      </w:r>
      <w:r>
        <w:rPr>
          <w:rFonts w:eastAsia="黑体"/>
          <w:color w:val="000000"/>
          <w:sz w:val="36"/>
          <w:szCs w:val="36"/>
        </w:rPr>
        <w:t>年度湖州市境内外参展活动申请表</w:t>
      </w:r>
    </w:p>
    <w:p w:rsidR="00AF13EB" w:rsidRDefault="00AF13EB" w:rsidP="00AF13EB">
      <w:pPr>
        <w:tabs>
          <w:tab w:val="left" w:pos="3030"/>
          <w:tab w:val="left" w:pos="3360"/>
          <w:tab w:val="left" w:pos="3780"/>
          <w:tab w:val="left" w:pos="4200"/>
          <w:tab w:val="left" w:pos="5400"/>
          <w:tab w:val="left" w:pos="5460"/>
          <w:tab w:val="left" w:pos="5880"/>
          <w:tab w:val="left" w:pos="6300"/>
          <w:tab w:val="left" w:pos="6720"/>
          <w:tab w:val="left" w:pos="7920"/>
        </w:tabs>
        <w:spacing w:line="24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AF13EB" w:rsidRDefault="00AF13EB" w:rsidP="00AF13EB">
      <w:pPr>
        <w:tabs>
          <w:tab w:val="left" w:pos="3030"/>
          <w:tab w:val="left" w:pos="3360"/>
          <w:tab w:val="left" w:pos="3780"/>
          <w:tab w:val="left" w:pos="4200"/>
          <w:tab w:val="left" w:pos="5400"/>
          <w:tab w:val="left" w:pos="5460"/>
          <w:tab w:val="left" w:pos="5880"/>
          <w:tab w:val="left" w:pos="6300"/>
          <w:tab w:val="left" w:pos="6720"/>
          <w:tab w:val="left" w:pos="7920"/>
        </w:tabs>
        <w:spacing w:line="24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1701"/>
        <w:gridCol w:w="1134"/>
        <w:gridCol w:w="283"/>
        <w:gridCol w:w="1418"/>
        <w:gridCol w:w="141"/>
        <w:gridCol w:w="1134"/>
        <w:gridCol w:w="1843"/>
      </w:tblGrid>
      <w:tr w:rsidR="00AF13EB" w:rsidTr="00A20627">
        <w:trPr>
          <w:trHeight w:hRule="exact" w:val="79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F13EB" w:rsidTr="00A20627">
        <w:trPr>
          <w:trHeight w:hRule="exact" w:val="79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申请摊位数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ind w:right="140"/>
              <w:jc w:val="righ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ind w:right="140"/>
              <w:jc w:val="righ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AF13EB" w:rsidTr="00A20627">
        <w:trPr>
          <w:trHeight w:hRule="exact" w:val="79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中文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F13EB" w:rsidTr="00A20627">
        <w:trPr>
          <w:trHeight w:hRule="exact" w:val="79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英文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F13EB" w:rsidTr="00A20627">
        <w:trPr>
          <w:trHeight w:hRule="exact" w:val="79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中文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F13EB" w:rsidTr="00A20627">
        <w:trPr>
          <w:trHeight w:hRule="exact" w:val="79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英文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F13EB" w:rsidTr="00A20627">
        <w:trPr>
          <w:trHeight w:hRule="exact" w:val="79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参展商品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中文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F13EB" w:rsidTr="00A20627">
        <w:trPr>
          <w:trHeight w:hRule="exact" w:val="79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英文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F13EB" w:rsidTr="00A20627">
        <w:trPr>
          <w:trHeight w:hRule="exact" w:val="73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AF13EB" w:rsidTr="00A20627">
        <w:trPr>
          <w:trHeight w:hRule="exact" w:val="73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AF13EB" w:rsidTr="00A20627">
        <w:trPr>
          <w:trHeight w:val="302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单位负责人签字及公章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EB" w:rsidRDefault="00AF13EB" w:rsidP="00A20627">
            <w:pPr>
              <w:widowControl/>
              <w:jc w:val="right"/>
              <w:rPr>
                <w:color w:val="000000"/>
                <w:kern w:val="0"/>
                <w:sz w:val="28"/>
                <w:szCs w:val="28"/>
              </w:rPr>
            </w:pPr>
          </w:p>
          <w:p w:rsidR="00AF13EB" w:rsidRDefault="00AF13EB" w:rsidP="00A20627">
            <w:pPr>
              <w:widowControl/>
              <w:jc w:val="right"/>
              <w:rPr>
                <w:color w:val="000000"/>
                <w:kern w:val="0"/>
                <w:sz w:val="28"/>
                <w:szCs w:val="28"/>
              </w:rPr>
            </w:pPr>
          </w:p>
          <w:p w:rsidR="00AF13EB" w:rsidRDefault="00AF13EB" w:rsidP="00A20627">
            <w:pPr>
              <w:widowControl/>
              <w:jc w:val="right"/>
              <w:rPr>
                <w:color w:val="000000"/>
                <w:kern w:val="0"/>
                <w:sz w:val="28"/>
                <w:szCs w:val="28"/>
              </w:rPr>
            </w:pPr>
          </w:p>
          <w:p w:rsidR="00AF13EB" w:rsidRDefault="00AF13EB" w:rsidP="00A20627">
            <w:pPr>
              <w:widowControl/>
              <w:jc w:val="right"/>
              <w:rPr>
                <w:color w:val="000000"/>
                <w:kern w:val="0"/>
                <w:sz w:val="28"/>
                <w:szCs w:val="28"/>
              </w:rPr>
            </w:pPr>
          </w:p>
          <w:p w:rsidR="00AF13EB" w:rsidRDefault="00AF13EB" w:rsidP="00A20627">
            <w:pPr>
              <w:widowControl/>
              <w:jc w:val="right"/>
              <w:rPr>
                <w:color w:val="000000"/>
                <w:kern w:val="0"/>
                <w:sz w:val="28"/>
                <w:szCs w:val="28"/>
              </w:rPr>
            </w:pPr>
          </w:p>
          <w:p w:rsidR="00AF13EB" w:rsidRDefault="00AF13EB" w:rsidP="00A20627">
            <w:pPr>
              <w:widowControl/>
              <w:jc w:val="righ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AF13EB" w:rsidRDefault="00AF13EB" w:rsidP="00AF13EB">
      <w:pPr>
        <w:spacing w:line="420" w:lineRule="auto"/>
        <w:ind w:right="6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AF13EB" w:rsidRDefault="00AF13EB" w:rsidP="00AF13EB">
      <w:pPr>
        <w:spacing w:line="420" w:lineRule="auto"/>
        <w:ind w:right="6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2000BF" w:rsidRDefault="002000BF">
      <w:bookmarkStart w:id="0" w:name="_GoBack"/>
      <w:bookmarkEnd w:id="0"/>
    </w:p>
    <w:sectPr w:rsidR="00200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D5" w:rsidRDefault="00AF13EB" w:rsidP="00A33391">
    <w:pPr>
      <w:pStyle w:val="a8"/>
    </w:pPr>
    <w:r>
      <w:rPr>
        <w:rStyle w:val="a4"/>
        <w:rFonts w:ascii="宋体" w:hAnsi="宋体" w:hint="eastAsia"/>
        <w:sz w:val="28"/>
      </w:rPr>
      <w:t>－</w:t>
    </w:r>
    <w:r>
      <w:rPr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4"/>
        <w:rFonts w:ascii="宋体" w:hAnsi="宋体"/>
        <w:noProof/>
        <w:sz w:val="28"/>
      </w:rPr>
      <w:t>20</w:t>
    </w:r>
    <w:r>
      <w:rPr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>－</w:t>
    </w:r>
  </w:p>
  <w:p w:rsidR="00B44AD5" w:rsidRDefault="00AF13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D5" w:rsidRDefault="00AF13EB" w:rsidP="006B0267">
    <w:pPr>
      <w:pStyle w:val="a8"/>
      <w:jc w:val="right"/>
    </w:pPr>
    <w:r>
      <w:rPr>
        <w:rStyle w:val="a4"/>
        <w:rFonts w:ascii="宋体" w:hAnsi="宋体" w:hint="eastAsia"/>
        <w:sz w:val="28"/>
      </w:rPr>
      <w:t>－</w:t>
    </w:r>
    <w:r>
      <w:rPr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4"/>
        <w:rFonts w:ascii="宋体" w:hAnsi="宋体"/>
        <w:noProof/>
        <w:sz w:val="28"/>
      </w:rPr>
      <w:t>16</w:t>
    </w:r>
    <w:r>
      <w:rPr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EB"/>
    <w:rsid w:val="002000BF"/>
    <w:rsid w:val="00A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AF13EB"/>
    <w:rPr>
      <w:sz w:val="18"/>
      <w:szCs w:val="18"/>
    </w:rPr>
  </w:style>
  <w:style w:type="character" w:styleId="a4">
    <w:name w:val="page number"/>
    <w:basedOn w:val="a0"/>
    <w:rsid w:val="00AF13EB"/>
  </w:style>
  <w:style w:type="character" w:styleId="a5">
    <w:name w:val="Hyperlink"/>
    <w:rsid w:val="00AF13EB"/>
    <w:rPr>
      <w:color w:val="0000FF"/>
      <w:u w:val="single"/>
    </w:rPr>
  </w:style>
  <w:style w:type="character" w:customStyle="1" w:styleId="Char0">
    <w:name w:val="纯文本 Char"/>
    <w:link w:val="a6"/>
    <w:rsid w:val="00AF13EB"/>
    <w:rPr>
      <w:rFonts w:ascii="宋体" w:hAnsi="Courier New" w:cs="Courier New"/>
      <w:szCs w:val="21"/>
    </w:rPr>
  </w:style>
  <w:style w:type="character" w:customStyle="1" w:styleId="Char1">
    <w:name w:val="日期 Char"/>
    <w:link w:val="a7"/>
    <w:rsid w:val="00AF13EB"/>
    <w:rPr>
      <w:szCs w:val="24"/>
    </w:rPr>
  </w:style>
  <w:style w:type="character" w:customStyle="1" w:styleId="font1">
    <w:name w:val="font1"/>
    <w:rsid w:val="00AF13EB"/>
    <w:rPr>
      <w:sz w:val="21"/>
      <w:szCs w:val="21"/>
    </w:rPr>
  </w:style>
  <w:style w:type="character" w:customStyle="1" w:styleId="Char2">
    <w:name w:val="页脚 Char"/>
    <w:link w:val="a8"/>
    <w:rsid w:val="00AF13EB"/>
    <w:rPr>
      <w:sz w:val="18"/>
      <w:szCs w:val="18"/>
    </w:rPr>
  </w:style>
  <w:style w:type="character" w:customStyle="1" w:styleId="Char3">
    <w:name w:val="页眉 Char"/>
    <w:link w:val="a9"/>
    <w:rsid w:val="00AF13EB"/>
    <w:rPr>
      <w:sz w:val="18"/>
      <w:szCs w:val="18"/>
    </w:rPr>
  </w:style>
  <w:style w:type="character" w:customStyle="1" w:styleId="CharChar">
    <w:name w:val="公司名称 Char Char"/>
    <w:link w:val="aa"/>
    <w:rsid w:val="00AF13EB"/>
    <w:rPr>
      <w:rFonts w:ascii="Garamond" w:eastAsia="隶书" w:hAnsi="Garamond"/>
      <w:caps/>
      <w:spacing w:val="75"/>
      <w:sz w:val="32"/>
      <w:lang w:bidi="he-IL"/>
    </w:rPr>
  </w:style>
  <w:style w:type="character" w:customStyle="1" w:styleId="Char4">
    <w:name w:val="正文文本 Char"/>
    <w:link w:val="ab"/>
    <w:rsid w:val="00AF13EB"/>
    <w:rPr>
      <w:szCs w:val="24"/>
    </w:rPr>
  </w:style>
  <w:style w:type="paragraph" w:styleId="a3">
    <w:name w:val="Balloon Text"/>
    <w:basedOn w:val="a"/>
    <w:link w:val="Char"/>
    <w:rsid w:val="00AF13E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AF13EB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AF13EB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Char1"/>
    <w:rsid w:val="00AF13EB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1">
    <w:name w:val="日期 Char1"/>
    <w:basedOn w:val="a0"/>
    <w:uiPriority w:val="99"/>
    <w:semiHidden/>
    <w:rsid w:val="00AF13E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0"/>
    <w:rsid w:val="00AF13EB"/>
    <w:rPr>
      <w:rFonts w:ascii="宋体" w:eastAsiaTheme="minorEastAsia" w:hAnsi="Courier New" w:cs="Courier New"/>
      <w:szCs w:val="21"/>
    </w:rPr>
  </w:style>
  <w:style w:type="character" w:customStyle="1" w:styleId="Char12">
    <w:name w:val="纯文本 Char1"/>
    <w:basedOn w:val="a0"/>
    <w:uiPriority w:val="99"/>
    <w:semiHidden/>
    <w:rsid w:val="00AF13EB"/>
    <w:rPr>
      <w:rFonts w:ascii="宋体" w:eastAsia="宋体" w:hAnsi="Courier New" w:cs="Courier New"/>
      <w:szCs w:val="21"/>
    </w:rPr>
  </w:style>
  <w:style w:type="paragraph" w:styleId="ab">
    <w:name w:val="Body Text"/>
    <w:basedOn w:val="a"/>
    <w:link w:val="Char4"/>
    <w:rsid w:val="00AF13EB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Char13">
    <w:name w:val="正文文本 Char1"/>
    <w:basedOn w:val="a0"/>
    <w:uiPriority w:val="99"/>
    <w:semiHidden/>
    <w:rsid w:val="00AF13EB"/>
    <w:rPr>
      <w:rFonts w:ascii="Times New Roman" w:eastAsia="宋体" w:hAnsi="Times New Roman" w:cs="Times New Roman"/>
      <w:szCs w:val="24"/>
    </w:rPr>
  </w:style>
  <w:style w:type="paragraph" w:styleId="a8">
    <w:name w:val="footer"/>
    <w:basedOn w:val="a"/>
    <w:link w:val="Char2"/>
    <w:rsid w:val="00AF13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4">
    <w:name w:val="页脚 Char1"/>
    <w:basedOn w:val="a0"/>
    <w:uiPriority w:val="99"/>
    <w:semiHidden/>
    <w:rsid w:val="00AF13EB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3"/>
    <w:rsid w:val="00AF1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5">
    <w:name w:val="页眉 Char1"/>
    <w:basedOn w:val="a0"/>
    <w:uiPriority w:val="99"/>
    <w:semiHidden/>
    <w:rsid w:val="00AF13EB"/>
    <w:rPr>
      <w:rFonts w:ascii="Times New Roman" w:eastAsia="宋体" w:hAnsi="Times New Roman" w:cs="Times New Roman"/>
      <w:sz w:val="18"/>
      <w:szCs w:val="18"/>
    </w:rPr>
  </w:style>
  <w:style w:type="paragraph" w:styleId="ac">
    <w:name w:val="Normal (Web)"/>
    <w:basedOn w:val="a"/>
    <w:uiPriority w:val="99"/>
    <w:rsid w:val="00AF13EB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d">
    <w:name w:val="List Paragraph"/>
    <w:basedOn w:val="a"/>
    <w:uiPriority w:val="34"/>
    <w:qFormat/>
    <w:rsid w:val="00AF13EB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CharCharChar">
    <w:name w:val=" Char Char Char1 Char Char Char Char"/>
    <w:basedOn w:val="a"/>
    <w:rsid w:val="00AF13EB"/>
    <w:rPr>
      <w:rFonts w:ascii="Arial" w:hAnsi="Arial" w:cs="Arial"/>
      <w:sz w:val="20"/>
      <w:szCs w:val="20"/>
    </w:rPr>
  </w:style>
  <w:style w:type="paragraph" w:customStyle="1" w:styleId="char5">
    <w:name w:val="char"/>
    <w:basedOn w:val="a"/>
    <w:rsid w:val="00AF13EB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ordinary-outputtarget-output">
    <w:name w:val="ordinary-output target-output"/>
    <w:basedOn w:val="a"/>
    <w:rsid w:val="00AF13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a">
    <w:name w:val="公司名称"/>
    <w:basedOn w:val="ab"/>
    <w:link w:val="CharChar"/>
    <w:rsid w:val="00AF13EB"/>
    <w:pPr>
      <w:keepLines/>
      <w:widowControl/>
      <w:spacing w:after="80" w:line="240" w:lineRule="atLeast"/>
      <w:jc w:val="center"/>
    </w:pPr>
    <w:rPr>
      <w:rFonts w:ascii="Garamond" w:eastAsia="隶书" w:hAnsi="Garamond"/>
      <w:caps/>
      <w:spacing w:val="75"/>
      <w:sz w:val="32"/>
      <w:szCs w:val="22"/>
      <w:lang w:bidi="he-IL"/>
    </w:rPr>
  </w:style>
  <w:style w:type="table" w:styleId="ae">
    <w:name w:val="Table Grid"/>
    <w:basedOn w:val="a1"/>
    <w:rsid w:val="00AF13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AF13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AF13EB"/>
    <w:rPr>
      <w:sz w:val="18"/>
      <w:szCs w:val="18"/>
    </w:rPr>
  </w:style>
  <w:style w:type="character" w:styleId="a4">
    <w:name w:val="page number"/>
    <w:basedOn w:val="a0"/>
    <w:rsid w:val="00AF13EB"/>
  </w:style>
  <w:style w:type="character" w:styleId="a5">
    <w:name w:val="Hyperlink"/>
    <w:rsid w:val="00AF13EB"/>
    <w:rPr>
      <w:color w:val="0000FF"/>
      <w:u w:val="single"/>
    </w:rPr>
  </w:style>
  <w:style w:type="character" w:customStyle="1" w:styleId="Char0">
    <w:name w:val="纯文本 Char"/>
    <w:link w:val="a6"/>
    <w:rsid w:val="00AF13EB"/>
    <w:rPr>
      <w:rFonts w:ascii="宋体" w:hAnsi="Courier New" w:cs="Courier New"/>
      <w:szCs w:val="21"/>
    </w:rPr>
  </w:style>
  <w:style w:type="character" w:customStyle="1" w:styleId="Char1">
    <w:name w:val="日期 Char"/>
    <w:link w:val="a7"/>
    <w:rsid w:val="00AF13EB"/>
    <w:rPr>
      <w:szCs w:val="24"/>
    </w:rPr>
  </w:style>
  <w:style w:type="character" w:customStyle="1" w:styleId="font1">
    <w:name w:val="font1"/>
    <w:rsid w:val="00AF13EB"/>
    <w:rPr>
      <w:sz w:val="21"/>
      <w:szCs w:val="21"/>
    </w:rPr>
  </w:style>
  <w:style w:type="character" w:customStyle="1" w:styleId="Char2">
    <w:name w:val="页脚 Char"/>
    <w:link w:val="a8"/>
    <w:rsid w:val="00AF13EB"/>
    <w:rPr>
      <w:sz w:val="18"/>
      <w:szCs w:val="18"/>
    </w:rPr>
  </w:style>
  <w:style w:type="character" w:customStyle="1" w:styleId="Char3">
    <w:name w:val="页眉 Char"/>
    <w:link w:val="a9"/>
    <w:rsid w:val="00AF13EB"/>
    <w:rPr>
      <w:sz w:val="18"/>
      <w:szCs w:val="18"/>
    </w:rPr>
  </w:style>
  <w:style w:type="character" w:customStyle="1" w:styleId="CharChar">
    <w:name w:val="公司名称 Char Char"/>
    <w:link w:val="aa"/>
    <w:rsid w:val="00AF13EB"/>
    <w:rPr>
      <w:rFonts w:ascii="Garamond" w:eastAsia="隶书" w:hAnsi="Garamond"/>
      <w:caps/>
      <w:spacing w:val="75"/>
      <w:sz w:val="32"/>
      <w:lang w:bidi="he-IL"/>
    </w:rPr>
  </w:style>
  <w:style w:type="character" w:customStyle="1" w:styleId="Char4">
    <w:name w:val="正文文本 Char"/>
    <w:link w:val="ab"/>
    <w:rsid w:val="00AF13EB"/>
    <w:rPr>
      <w:szCs w:val="24"/>
    </w:rPr>
  </w:style>
  <w:style w:type="paragraph" w:styleId="a3">
    <w:name w:val="Balloon Text"/>
    <w:basedOn w:val="a"/>
    <w:link w:val="Char"/>
    <w:rsid w:val="00AF13E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AF13EB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AF13EB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Char1"/>
    <w:rsid w:val="00AF13EB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1">
    <w:name w:val="日期 Char1"/>
    <w:basedOn w:val="a0"/>
    <w:uiPriority w:val="99"/>
    <w:semiHidden/>
    <w:rsid w:val="00AF13E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0"/>
    <w:rsid w:val="00AF13EB"/>
    <w:rPr>
      <w:rFonts w:ascii="宋体" w:eastAsiaTheme="minorEastAsia" w:hAnsi="Courier New" w:cs="Courier New"/>
      <w:szCs w:val="21"/>
    </w:rPr>
  </w:style>
  <w:style w:type="character" w:customStyle="1" w:styleId="Char12">
    <w:name w:val="纯文本 Char1"/>
    <w:basedOn w:val="a0"/>
    <w:uiPriority w:val="99"/>
    <w:semiHidden/>
    <w:rsid w:val="00AF13EB"/>
    <w:rPr>
      <w:rFonts w:ascii="宋体" w:eastAsia="宋体" w:hAnsi="Courier New" w:cs="Courier New"/>
      <w:szCs w:val="21"/>
    </w:rPr>
  </w:style>
  <w:style w:type="paragraph" w:styleId="ab">
    <w:name w:val="Body Text"/>
    <w:basedOn w:val="a"/>
    <w:link w:val="Char4"/>
    <w:rsid w:val="00AF13EB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Char13">
    <w:name w:val="正文文本 Char1"/>
    <w:basedOn w:val="a0"/>
    <w:uiPriority w:val="99"/>
    <w:semiHidden/>
    <w:rsid w:val="00AF13EB"/>
    <w:rPr>
      <w:rFonts w:ascii="Times New Roman" w:eastAsia="宋体" w:hAnsi="Times New Roman" w:cs="Times New Roman"/>
      <w:szCs w:val="24"/>
    </w:rPr>
  </w:style>
  <w:style w:type="paragraph" w:styleId="a8">
    <w:name w:val="footer"/>
    <w:basedOn w:val="a"/>
    <w:link w:val="Char2"/>
    <w:rsid w:val="00AF13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4">
    <w:name w:val="页脚 Char1"/>
    <w:basedOn w:val="a0"/>
    <w:uiPriority w:val="99"/>
    <w:semiHidden/>
    <w:rsid w:val="00AF13EB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3"/>
    <w:rsid w:val="00AF1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5">
    <w:name w:val="页眉 Char1"/>
    <w:basedOn w:val="a0"/>
    <w:uiPriority w:val="99"/>
    <w:semiHidden/>
    <w:rsid w:val="00AF13EB"/>
    <w:rPr>
      <w:rFonts w:ascii="Times New Roman" w:eastAsia="宋体" w:hAnsi="Times New Roman" w:cs="Times New Roman"/>
      <w:sz w:val="18"/>
      <w:szCs w:val="18"/>
    </w:rPr>
  </w:style>
  <w:style w:type="paragraph" w:styleId="ac">
    <w:name w:val="Normal (Web)"/>
    <w:basedOn w:val="a"/>
    <w:uiPriority w:val="99"/>
    <w:rsid w:val="00AF13EB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d">
    <w:name w:val="List Paragraph"/>
    <w:basedOn w:val="a"/>
    <w:uiPriority w:val="34"/>
    <w:qFormat/>
    <w:rsid w:val="00AF13EB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CharCharChar">
    <w:name w:val=" Char Char Char1 Char Char Char Char"/>
    <w:basedOn w:val="a"/>
    <w:rsid w:val="00AF13EB"/>
    <w:rPr>
      <w:rFonts w:ascii="Arial" w:hAnsi="Arial" w:cs="Arial"/>
      <w:sz w:val="20"/>
      <w:szCs w:val="20"/>
    </w:rPr>
  </w:style>
  <w:style w:type="paragraph" w:customStyle="1" w:styleId="char5">
    <w:name w:val="char"/>
    <w:basedOn w:val="a"/>
    <w:rsid w:val="00AF13EB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ordinary-outputtarget-output">
    <w:name w:val="ordinary-output target-output"/>
    <w:basedOn w:val="a"/>
    <w:rsid w:val="00AF13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a">
    <w:name w:val="公司名称"/>
    <w:basedOn w:val="ab"/>
    <w:link w:val="CharChar"/>
    <w:rsid w:val="00AF13EB"/>
    <w:pPr>
      <w:keepLines/>
      <w:widowControl/>
      <w:spacing w:after="80" w:line="240" w:lineRule="atLeast"/>
      <w:jc w:val="center"/>
    </w:pPr>
    <w:rPr>
      <w:rFonts w:ascii="Garamond" w:eastAsia="隶书" w:hAnsi="Garamond"/>
      <w:caps/>
      <w:spacing w:val="75"/>
      <w:sz w:val="32"/>
      <w:szCs w:val="22"/>
      <w:lang w:bidi="he-IL"/>
    </w:rPr>
  </w:style>
  <w:style w:type="table" w:styleId="ae">
    <w:name w:val="Table Grid"/>
    <w:basedOn w:val="a1"/>
    <w:rsid w:val="00AF13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AF1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1157</Words>
  <Characters>6601</Characters>
  <Application>Microsoft Office Word</Application>
  <DocSecurity>0</DocSecurity>
  <Lines>55</Lines>
  <Paragraphs>15</Paragraphs>
  <ScaleCrop>false</ScaleCrop>
  <Company>china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2020-04-10T06:28:00Z</dcterms:created>
  <dcterms:modified xsi:type="dcterms:W3CDTF">2020-04-10T06:28:00Z</dcterms:modified>
</cp:coreProperties>
</file>